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eastAsia="ko-KR"/>
        </w:rPr>
        <w:id w:val="-2129384759"/>
        <w:docPartObj>
          <w:docPartGallery w:val="Cover Pages"/>
          <w:docPartUnique/>
        </w:docPartObj>
      </w:sdtPr>
      <w:sdtEndPr/>
      <w:sdtContent>
        <w:p w:rsidR="002202AE" w:rsidRDefault="00D25A44">
          <w:pPr>
            <w:pStyle w:val="Header"/>
          </w:pPr>
          <w:r>
            <w:rPr>
              <w:noProof/>
              <w:color w:val="000000"/>
              <w:lang w:val="en-ZA" w:eastAsia="en-ZA"/>
              <w14:textFill>
                <w14:solidFill>
                  <w14:srgbClr w14:val="000000">
                    <w14:lumMod w14:val="75000"/>
                  </w14:srgbClr>
                </w14:solidFill>
              </w14:textFill>
            </w:rPr>
            <mc:AlternateContent>
              <mc:Choice Requires="wps">
                <w:drawing>
                  <wp:anchor distT="0" distB="0" distL="114300" distR="114300" simplePos="0" relativeHeight="251659264" behindDoc="0" locked="0" layoutInCell="1" allowOverlap="1" wp14:anchorId="42015D6C" wp14:editId="4969E089">
                    <wp:simplePos x="0" y="0"/>
                    <wp:positionH relativeFrom="page">
                      <wp:posOffset>19050</wp:posOffset>
                    </wp:positionH>
                    <wp:positionV relativeFrom="page">
                      <wp:posOffset>97155</wp:posOffset>
                    </wp:positionV>
                    <wp:extent cx="7072630" cy="100584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gradFill flip="none" rotWithShape="1">
                              <a:gsLst>
                                <a:gs pos="0">
                                  <a:schemeClr val="accent4">
                                    <a:lumMod val="0"/>
                                    <a:lumOff val="100000"/>
                                  </a:schemeClr>
                                </a:gs>
                                <a:gs pos="35000">
                                  <a:srgbClr val="FF0000"/>
                                </a:gs>
                                <a:gs pos="100000">
                                  <a:srgbClr val="460000"/>
                                </a:gs>
                              </a:gsLst>
                              <a:path path="circle">
                                <a:fillToRect l="50000" t="-80000" r="50000" b="180000"/>
                              </a:path>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cstheme="minorHAnsi"/>
                                    <w:color w:val="D3CDBE" w:themeColor="background2"/>
                                    <w:kern w:val="28"/>
                                    <w:sz w:val="108"/>
                                    <w:szCs w:val="108"/>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EndPr/>
                                <w:sdtContent>
                                  <w:p w:rsidR="002202AE" w:rsidRPr="00A61638" w:rsidRDefault="00622861">
                                    <w:pPr>
                                      <w:pStyle w:val="Subtitle"/>
                                      <w:spacing w:before="120"/>
                                      <w:rPr>
                                        <w:rFonts w:cstheme="minorHAnsi"/>
                                        <w:color w:val="D3CDBE" w:themeColor="background2"/>
                                        <w:kern w:val="28"/>
                                        <w:sz w:val="108"/>
                                        <w:szCs w:val="108"/>
                                        <w14:ligatures w14:val="standard"/>
                                        <w14:numForm w14:val="oldStyle"/>
                                      </w:rPr>
                                    </w:pPr>
                                    <w:r>
                                      <w:rPr>
                                        <w:rFonts w:cstheme="minorHAnsi"/>
                                        <w:color w:val="D3CDBE" w:themeColor="background2"/>
                                        <w:kern w:val="28"/>
                                        <w:sz w:val="108"/>
                                        <w:szCs w:val="108"/>
                                        <w:lang w:val="en-ZA"/>
                                        <w14:ligatures w14:val="standard"/>
                                        <w14:numForm w14:val="oldStyle"/>
                                      </w:rPr>
                                      <w:t>Annual</w:t>
                                    </w:r>
                                    <w:r w:rsidR="00A61638" w:rsidRPr="00A61638">
                                      <w:rPr>
                                        <w:rFonts w:cstheme="minorHAnsi"/>
                                        <w:color w:val="D3CDBE" w:themeColor="background2"/>
                                        <w:kern w:val="28"/>
                                        <w:sz w:val="108"/>
                                        <w:szCs w:val="108"/>
                                        <w:lang w:val="en-ZA"/>
                                        <w14:ligatures w14:val="standard"/>
                                        <w14:numForm w14:val="oldStyle"/>
                                      </w:rPr>
                                      <w:t xml:space="preserve"> Report 2018</w:t>
                                    </w:r>
                                  </w:p>
                                </w:sdtContent>
                              </w:sdt>
                              <w:sdt>
                                <w:sdtPr>
                                  <w:rPr>
                                    <w:rFonts w:cstheme="minorHAnsi"/>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EndPr/>
                                <w:sdtContent>
                                  <w:p w:rsidR="002202AE" w:rsidRPr="00A61638" w:rsidRDefault="002404A1">
                                    <w:pPr>
                                      <w:pStyle w:val="Subtitle"/>
                                      <w:rPr>
                                        <w:rFonts w:cstheme="minorHAnsi"/>
                                        <w:color w:val="D3CDBE" w:themeColor="background2"/>
                                        <w:sz w:val="66"/>
                                        <w:szCs w:val="66"/>
                                      </w:rPr>
                                    </w:pPr>
                                    <w:r w:rsidRPr="00A61638">
                                      <w:rPr>
                                        <w:rFonts w:cstheme="minorHAnsi"/>
                                        <w:color w:val="D3CDBE" w:themeColor="background2"/>
                                        <w:sz w:val="66"/>
                                        <w:szCs w:val="66"/>
                                      </w:rPr>
                                      <w:t xml:space="preserve">Muscular Dystrophy Foundation of </w:t>
                                    </w:r>
                                    <w:r w:rsidR="00FF4F13" w:rsidRPr="00A61638">
                                      <w:rPr>
                                        <w:rFonts w:cstheme="minorHAnsi"/>
                                        <w:color w:val="D3CDBE" w:themeColor="background2"/>
                                        <w:sz w:val="66"/>
                                        <w:szCs w:val="66"/>
                                      </w:rPr>
                                      <w:t>South Africa</w:t>
                                    </w:r>
                                    <w:r w:rsidR="00BC5B2B" w:rsidRPr="00A61638">
                                      <w:rPr>
                                        <w:rFonts w:cstheme="minorHAnsi"/>
                                        <w:color w:val="D3CDBE" w:themeColor="background2"/>
                                        <w:sz w:val="66"/>
                                        <w:szCs w:val="66"/>
                                      </w:rPr>
                                      <w:t>, Cape Branch</w:t>
                                    </w:r>
                                  </w:p>
                                </w:sdtContent>
                              </w:sdt>
                              <w:p w:rsidR="002202AE" w:rsidRPr="00A61638" w:rsidRDefault="002202AE">
                                <w:pPr>
                                  <w:rPr>
                                    <w:rFonts w:cstheme="minorHAnsi"/>
                                  </w:rPr>
                                </w:pPr>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angle 16" o:spid="_x0000_s1026" style="position:absolute;margin-left:1.5pt;margin-top:7.65pt;width:556.9pt;height:11in;z-index:251659264;visibility:visible;mso-wrap-style:square;mso-width-percent:910;mso-height-percent:1000;mso-wrap-distance-left:9pt;mso-wrap-distance-top:0;mso-wrap-distance-right:9pt;mso-wrap-distance-bottom:0;mso-position-horizontal:absolute;mso-position-horizontal-relative:page;mso-position-vertical:absolute;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X6KQMAAPcGAAAOAAAAZHJzL2Uyb0RvYy54bWysVctO3DAU3VfqP1jeQzIPBhQREAJNVYlS&#10;BFSsPY4ziXBs1/YwQ7++x3YSnu2iahaW7/v63EeOT3edJI/Cularkk72c0qE4rpq1bqkP+6We0eU&#10;OM9UxaRWoqRPwtHTk8+fjremEFPdaFkJS+BEuWJrStp4b4osc7wRHXP72ggFYa1txzxIu84qy7bw&#10;3slsmueLbKttZazmwjlwL5KQnkT/dS24/17XTngiS4rcfDxtPFfhzE6OWbG2zDQt79Ng/5BFx1qF&#10;oKOrC+YZ2dj2nauu5VY7Xft9rrtM13XLRXwDXjPJ37zmtmFGxLcAHGdGmNz/c8uvHq8taSvUbkGJ&#10;Yh1qdAPUmFpLQcADQFvjCujdmmsbnujMpeYPDoLslSQQrtfZ1bYLungg2UW0n0a0xc4TDuZhfjhd&#10;zFAUDtkkzw+O5nksSMaKwd5Y578I3ZFwKalFZhFm9njpfMiAFYNKj361bKUktWzRTAotR4nV/r71&#10;TQQTgVKZHOyjhSNGA888smPbiXNpySNDwzDOhfLzKJKb7puuEr9vG7DQXImF/PEFtJDS6CZSa/cy&#10;0Owg6AWOs+vVGGq5fGH/2qJ3/c5kvnhjgsjr4V2G+YaEo6S8tVyGNmJFDWzudKhvmIeQSZqJvaN0&#10;xWD0TAzHJDF7lOEqePCtFME+cTE4Ee8gkSqcSgf8kzRwYoukroj94Z+kSNo3okbfoQ+mf4Y+Fcs1&#10;rBIJ5pTdRyhLBYfBc3jj6BvYzT5yXz1M+1r16sFSxH0x2v6lJSa98WgRA2vlR+OuVdp+FFn6wbhO&#10;+gNGCZkAkt+tdnhiuK509YT5RAvHIXKGL1tMwiVz/ppZbCrUD9vXf8dRS70tqe5vlDTa/vqIH/Sx&#10;QCClZIvNV1L3c8MsJkV+VRiFfhSxLCM5PzicIoqNxPRwPgvUKlFHs/liDlJtunONjppg2Rser8HE&#10;y+FaW93dY1OfhdAQMcWRQElXw/Xcg4IAm56Ls7N4x4ZEB1+qW8OHuQ3Dfre7Z9b0G8Fjm1zpYVGy&#10;4s1iSLqhOkqfbbyu29i5z9D26GO7pllNf4Kwvl/SUev5f3XyGwAA//8DAFBLAwQUAAYACAAAACEA&#10;KAGi9d4AAAAKAQAADwAAAGRycy9kb3ducmV2LnhtbEyPwU7DMBBE70j8g7VI3KgdAlEb4lQVCCS4&#10;oJb27ibbJMJeR7Hbpn/P5lSOOzOanVcsR2fFCYfQedKQzBQIpMrXHTUatj/vD3MQIRqqjfWEGi4Y&#10;YFne3hQmr/2Z1njaxEZwCYXcaGhj7HMpQ9WiM2HmeyT2Dn5wJvI5NLIezJnLnZWPSmXSmY74Q2t6&#10;fG2x+t0cnYYPtf62nw4Pdve0W71dttlcxS+t7+/G1QuIiGO8hmGaz9Oh5E17f6Q6CKshZZLI8nMK&#10;YrKTJGOU/aQsFinIspD/Eco/AAAA//8DAFBLAQItABQABgAIAAAAIQC2gziS/gAAAOEBAAATAAAA&#10;AAAAAAAAAAAAAAAAAABbQ29udGVudF9UeXBlc10ueG1sUEsBAi0AFAAGAAgAAAAhADj9If/WAAAA&#10;lAEAAAsAAAAAAAAAAAAAAAAALwEAAF9yZWxzLy5yZWxzUEsBAi0AFAAGAAgAAAAhAGCvpfopAwAA&#10;9wYAAA4AAAAAAAAAAAAAAAAALgIAAGRycy9lMm9Eb2MueG1sUEsBAi0AFAAGAAgAAAAhACgBovXe&#10;AAAACgEAAA8AAAAAAAAAAAAAAAAAgwUAAGRycy9kb3ducmV2LnhtbFBLBQYAAAAABAAEAPMAAACO&#10;BgAAAAA=&#10;" fillcolor="white [23]" stroked="f" strokeweight="2pt">
                    <v:fill color2="#460000" rotate="t" focusposition=".5,-52429f" focussize="" colors="0 white;22938f red;1 #460000" focus="100%" type="gradientRadial"/>
                    <v:path arrowok="t"/>
                    <v:textbox inset="79.2pt,,21.6pt,223.2pt">
                      <w:txbxContent>
                        <w:sdt>
                          <w:sdtPr>
                            <w:rPr>
                              <w:rFonts w:cstheme="minorHAnsi"/>
                              <w:color w:val="D3CDBE" w:themeColor="background2"/>
                              <w:kern w:val="28"/>
                              <w:sz w:val="108"/>
                              <w:szCs w:val="108"/>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EndPr/>
                          <w:sdtContent>
                            <w:p w:rsidR="002202AE" w:rsidRPr="00A61638" w:rsidRDefault="00622861">
                              <w:pPr>
                                <w:pStyle w:val="Subtitle"/>
                                <w:spacing w:before="120"/>
                                <w:rPr>
                                  <w:rFonts w:cstheme="minorHAnsi"/>
                                  <w:color w:val="D3CDBE" w:themeColor="background2"/>
                                  <w:kern w:val="28"/>
                                  <w:sz w:val="108"/>
                                  <w:szCs w:val="108"/>
                                  <w14:ligatures w14:val="standard"/>
                                  <w14:numForm w14:val="oldStyle"/>
                                </w:rPr>
                              </w:pPr>
                              <w:r>
                                <w:rPr>
                                  <w:rFonts w:cstheme="minorHAnsi"/>
                                  <w:color w:val="D3CDBE" w:themeColor="background2"/>
                                  <w:kern w:val="28"/>
                                  <w:sz w:val="108"/>
                                  <w:szCs w:val="108"/>
                                  <w:lang w:val="en-ZA"/>
                                  <w14:ligatures w14:val="standard"/>
                                  <w14:numForm w14:val="oldStyle"/>
                                </w:rPr>
                                <w:t>Annual</w:t>
                              </w:r>
                              <w:r w:rsidR="00A61638" w:rsidRPr="00A61638">
                                <w:rPr>
                                  <w:rFonts w:cstheme="minorHAnsi"/>
                                  <w:color w:val="D3CDBE" w:themeColor="background2"/>
                                  <w:kern w:val="28"/>
                                  <w:sz w:val="108"/>
                                  <w:szCs w:val="108"/>
                                  <w:lang w:val="en-ZA"/>
                                  <w14:ligatures w14:val="standard"/>
                                  <w14:numForm w14:val="oldStyle"/>
                                </w:rPr>
                                <w:t xml:space="preserve"> Report 2018</w:t>
                              </w:r>
                            </w:p>
                          </w:sdtContent>
                        </w:sdt>
                        <w:sdt>
                          <w:sdtPr>
                            <w:rPr>
                              <w:rFonts w:cstheme="minorHAnsi"/>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EndPr/>
                          <w:sdtContent>
                            <w:p w:rsidR="002202AE" w:rsidRPr="00A61638" w:rsidRDefault="002404A1">
                              <w:pPr>
                                <w:pStyle w:val="Subtitle"/>
                                <w:rPr>
                                  <w:rFonts w:cstheme="minorHAnsi"/>
                                  <w:color w:val="D3CDBE" w:themeColor="background2"/>
                                  <w:sz w:val="66"/>
                                  <w:szCs w:val="66"/>
                                </w:rPr>
                              </w:pPr>
                              <w:r w:rsidRPr="00A61638">
                                <w:rPr>
                                  <w:rFonts w:cstheme="minorHAnsi"/>
                                  <w:color w:val="D3CDBE" w:themeColor="background2"/>
                                  <w:sz w:val="66"/>
                                  <w:szCs w:val="66"/>
                                </w:rPr>
                                <w:t xml:space="preserve">Muscular Dystrophy Foundation of </w:t>
                              </w:r>
                              <w:r w:rsidR="00FF4F13" w:rsidRPr="00A61638">
                                <w:rPr>
                                  <w:rFonts w:cstheme="minorHAnsi"/>
                                  <w:color w:val="D3CDBE" w:themeColor="background2"/>
                                  <w:sz w:val="66"/>
                                  <w:szCs w:val="66"/>
                                </w:rPr>
                                <w:t>South Africa</w:t>
                              </w:r>
                              <w:r w:rsidR="00BC5B2B" w:rsidRPr="00A61638">
                                <w:rPr>
                                  <w:rFonts w:cstheme="minorHAnsi"/>
                                  <w:color w:val="D3CDBE" w:themeColor="background2"/>
                                  <w:sz w:val="66"/>
                                  <w:szCs w:val="66"/>
                                </w:rPr>
                                <w:t>, Cape Branch</w:t>
                              </w:r>
                            </w:p>
                          </w:sdtContent>
                        </w:sdt>
                        <w:p w:rsidR="002202AE" w:rsidRPr="00A61638" w:rsidRDefault="002202AE">
                          <w:pPr>
                            <w:rPr>
                              <w:rFonts w:cstheme="minorHAnsi"/>
                            </w:rPr>
                          </w:pPr>
                        </w:p>
                      </w:txbxContent>
                    </v:textbox>
                    <w10:wrap anchorx="page" anchory="page"/>
                  </v:rect>
                </w:pict>
              </mc:Fallback>
            </mc:AlternateContent>
          </w:r>
          <w:r w:rsidR="0024675A">
            <w:rPr>
              <w:noProof/>
              <w:lang w:val="en-ZA" w:eastAsia="en-ZA"/>
            </w:rPr>
            <w:drawing>
              <wp:anchor distT="0" distB="0" distL="114300" distR="114300" simplePos="0" relativeHeight="251669504" behindDoc="0" locked="0" layoutInCell="1" allowOverlap="1" wp14:anchorId="2AD66084" wp14:editId="7D4164CB">
                <wp:simplePos x="0" y="0"/>
                <wp:positionH relativeFrom="column">
                  <wp:posOffset>1708591</wp:posOffset>
                </wp:positionH>
                <wp:positionV relativeFrom="paragraph">
                  <wp:posOffset>-549910</wp:posOffset>
                </wp:positionV>
                <wp:extent cx="1366935" cy="1366935"/>
                <wp:effectExtent l="0" t="0" r="508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DF-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935" cy="1366935"/>
                        </a:xfrm>
                        <a:prstGeom prst="rect">
                          <a:avLst/>
                        </a:prstGeom>
                      </pic:spPr>
                    </pic:pic>
                  </a:graphicData>
                </a:graphic>
                <wp14:sizeRelH relativeFrom="margin">
                  <wp14:pctWidth>0</wp14:pctWidth>
                </wp14:sizeRelH>
                <wp14:sizeRelV relativeFrom="margin">
                  <wp14:pctHeight>0</wp14:pctHeight>
                </wp14:sizeRelV>
              </wp:anchor>
            </w:drawing>
          </w:r>
          <w:r w:rsidR="00912BBA">
            <w:rPr>
              <w:noProof/>
              <w:lang w:val="en-ZA" w:eastAsia="en-ZA"/>
            </w:rPr>
            <mc:AlternateContent>
              <mc:Choice Requires="wps">
                <w:drawing>
                  <wp:anchor distT="0" distB="0" distL="114300" distR="114300" simplePos="0" relativeHeight="251660288" behindDoc="0" locked="0" layoutInCell="1" allowOverlap="1" wp14:anchorId="50C4AC77" wp14:editId="241940A7">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508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pattFill prst="wdDnDiag">
                              <a:fgClr>
                                <a:srgbClr val="C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12" o:spid="_x0000_s1027" style="position:absolute;margin-left:0;margin-top:0;width:55.1pt;height:11in;z-index:251660288;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s3MwIAAM4EAAAOAAAAZHJzL2Uyb0RvYy54bWysVMtu2zAQvBfoPxC815KN5iVYzsFGegna&#10;IGk/YEWRklC+SjKW/PddkrKStEUPRX0gRO7s7OyQ6+3tpCQ5cucHo2u6XpWUcM1MO+iupt++3n24&#10;psQH0C1Io3lNT9zT2937d9vRVnxjeiNb7giSaF+NtqZ9CLYqCs96rsCvjOUag8I4BQG3ritaByOy&#10;K1lsyvKyGI1rrTOMe4+nhxyku8QvBGfhixCeByJritpCWl1am7gWuy1UnQPbD2yWAf+gQsGgsehC&#10;dYAA5NkNv1GpgTnjjQgrZlRhhBgYTz1gN+vyl26eerA89YLmeLvY5P8fLft8fHBkaPHuNpRoUHhH&#10;j+ga6E5ygmdo0Gh9hbgn++Bii97eG/bdY6B4E4kbP2Mm4VTEYoNkSm6fFrf5FAjDw8ubm6srvBOG&#10;oXVZXlx/LNN9FFCd063z4RM3isSPmjoUllyG470PUQBUZ0isZiGEu0HKGT62B30YoEspotvLLN91&#10;DX6SI+CT2JfxF5tEqgXSLNj4DPmCbrr1DJ0Rsf5cM9aXOq7aRA2ZMp4kl7IxyaJwkjyjH7lA69GK&#10;TZKYHv1LNWCM67DOoR5aniVfvFK8ZCT9UiNhZBZYf+GeCd52cuaeG8/4mMrTzCzJ5d+E5eQlI1U2&#10;OizJatDG/YlAYldz5Yw/m5StiS6FqZnyszy/wMa0J3yqI85qTf2PZ3CcEhfk3uTRBs16g5PNgkvk&#10;kQWHJjkzD3icytf7VPblb2j3EwAA//8DAFBLAwQUAAYACAAAACEA5mpGptsAAAAGAQAADwAAAGRy&#10;cy9kb3ducmV2LnhtbEyPMW/CMBCFd6T+B+sqsRUb1BaUxkEFqUxdSju0m4mPOIp9jmwD4d/XsMBy&#10;eqd3eu+7cjk4y44YYutJwnQigCHVXrfUSPj5/nhaAItJkVbWE0o4Y4Rl9TAqVaH9ib7wuE0NyyEU&#10;CyXBpNQXnMfaoFNx4nuk7O19cCrlNTRcB3XK4c7ymRCv3KmWcoNRPa4N1t324CT82s+/9XzThH2Y&#10;u+7ctauVqQcpx4/D+xuwhEO6HcMFP6NDlZl2/kA6MishP5Ku8+JNxQzYLouXxbMAXpX8Hr/6BwAA&#10;//8DAFBLAQItABQABgAIAAAAIQC2gziS/gAAAOEBAAATAAAAAAAAAAAAAAAAAAAAAABbQ29udGVu&#10;dF9UeXBlc10ueG1sUEsBAi0AFAAGAAgAAAAhADj9If/WAAAAlAEAAAsAAAAAAAAAAAAAAAAALwEA&#10;AF9yZWxzLy5yZWxzUEsBAi0AFAAGAAgAAAAhAN0VKzczAgAAzgQAAA4AAAAAAAAAAAAAAAAALgIA&#10;AGRycy9lMm9Eb2MueG1sUEsBAi0AFAAGAAgAAAAhAOZqRqbbAAAABgEAAA8AAAAAAAAAAAAAAAAA&#10;jQQAAGRycy9kb3ducmV2LnhtbFBLBQYAAAAABAAEAPMAAACVBQAAAAA=&#10;" fillcolor="#c00000" stroked="f" strokeweight="2pt">
                    <v:fill r:id="rId10" o:title="" color2="white [3212]" type="pattern"/>
                    <v:path arrowok="t"/>
                    <v:textbox>
                      <w:txbxContent>
                        <w:p w:rsidR="002202AE" w:rsidRDefault="002202AE">
                          <w:pPr>
                            <w:rPr>
                              <w:rFonts w:eastAsia="Times New Roman"/>
                            </w:rPr>
                          </w:pPr>
                        </w:p>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61312" behindDoc="0" locked="0" layoutInCell="1" allowOverlap="1" wp14:anchorId="77D1FDF6" wp14:editId="4E08C884">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5080" b="889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28" style="position:absolute;margin-left:0;margin-top:0;width:55.1pt;height:71.3pt;z-index:25166131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IEGQIAAH8EAAAOAAAAZHJzL2Uyb0RvYy54bWysVE1v2zAMvQ/YfxB0X+wES7sYcXpI0V2K&#10;rWi7H6DIVCxMX5PU2Pn3o+SPZWuxw7AchEgkH/keSW9veq3ICXyQ1tR0uSgpAcNtI82xpt+e7z58&#10;oiREZhqmrIGaniHQm937d9vOVbCyrVUNeIIgJlSdq2kbo6uKIvAWNAsL68CgUVivWcSrPxaNZx2i&#10;a1WsyvKq6KxvnLccQsDX28FIdxlfCODxqxABIlE1xdpiPn0+D+ksdltWHT1zreRjGewfqtBMGkw6&#10;Q92yyMiLl6+gtOTeBivigltdWCEkh8wB2SzLP9g8tcxB5oLiBDfLFP4fLP9yevBENti7j5QYprFH&#10;j6gaM0cFZJ306Vyo0O3JPfjEMLh7y78HNBS/WdIljD698Dr5Ij/SZ7HPs9jQR8Lx8Wqzub7GlnA0&#10;bcr1epmbUbBqCnY+xM9gNUl/auqxqiwxO92HmNKzanLJdVklmzupVL7442GvPDkx7Pu+TL9EBUPC&#10;pZsyydnYFDaY00vmNVDJpOJZQfJT5hEEaoXFr3IleUphzsM4BxOXg6llDQzp15fZ01yniFxLBkzI&#10;AvPP2CPA5DmATNhDlaN/CoU85HNw+bfChuA5Ime2Js7BWhrr3wJQyGrMPPhPIg3SJJVif+jzHK2m&#10;mTnY5oyz1eFy1TT8eGEeKPFR7e2wi8zw1uIq8ugzeELBKc/KjBuZ1ujyntP++m7sfgIAAP//AwBQ&#10;SwMEFAAGAAgAAAAhALPEiObbAAAABQEAAA8AAABkcnMvZG93bnJldi54bWxMj8FKAzEQhu+C7xBG&#10;8GazG6ToutkiYhUED1YpHtNk3CxuJssmbbc+vVMv9TLM8A/ffFMvptCLHY6pi6ShnBUgkGx0HbUa&#10;Pt6XVzcgUjbkTB8JNRwwwaI5P6tN5eKe3nC3yq1gCKXKaPA5D5WUyXoMJs3igMTZVxyDyTyOrXSj&#10;2TM89FIVxVwG0xFf8GbAB4/2e7UNTPlMr+FH2elx7Q+3L8/rUtmnpdaXF9P9HYiMUz4tw1Gf1aFh&#10;p03ckkui18CP5L96zMpCgdhwc63mIJta/rdvfgEAAP//AwBQSwECLQAUAAYACAAAACEAtoM4kv4A&#10;AADhAQAAEwAAAAAAAAAAAAAAAAAAAAAAW0NvbnRlbnRfVHlwZXNdLnhtbFBLAQItABQABgAIAAAA&#10;IQA4/SH/1gAAAJQBAAALAAAAAAAAAAAAAAAAAC8BAABfcmVscy8ucmVsc1BLAQItABQABgAIAAAA&#10;IQAh83IEGQIAAH8EAAAOAAAAAAAAAAAAAAAAAC4CAABkcnMvZTJvRG9jLnhtbFBLAQItABQABgAI&#10;AAAAIQCzxIjm2wAAAAUBAAAPAAAAAAAAAAAAAAAAAHMEAABkcnMvZG93bnJldi54bWxQSwUGAAAA&#10;AAQABADzAAAAewUAAAAA&#10;" fillcolor="#c00000" stroked="f" strokeweight="2pt">
                    <v:path arrowok="t"/>
                    <v:textbox>
                      <w:txbxContent>
                        <w:p w:rsidR="002202AE" w:rsidRDefault="002202AE"/>
                      </w:txbxContent>
                    </v:textbox>
                    <w10:wrap anchorx="page" anchory="page"/>
                  </v:rect>
                </w:pict>
              </mc:Fallback>
            </mc:AlternateContent>
          </w:r>
        </w:p>
        <w:p w:rsidR="002202AE" w:rsidRDefault="00CA0CF5">
          <w:pPr>
            <w:pStyle w:val="Title"/>
          </w:pPr>
          <w:r>
            <w:pict>
              <v:shape id="_x0000_i1025" type="#_x0000_t75" style="width:414pt;height:414pt">
                <v:imagedata r:id="rId11" o:title="MDF-LOGO"/>
              </v:shape>
            </w:pict>
          </w:r>
        </w:p>
        <w:p w:rsidR="002202AE" w:rsidRDefault="00912BBA">
          <w:pPr>
            <w:spacing w:after="200" w:line="276" w:lineRule="auto"/>
          </w:pPr>
          <w:r>
            <w:br w:type="page"/>
          </w:r>
        </w:p>
      </w:sdtContent>
    </w:sdt>
    <w:p w:rsidR="00A61638" w:rsidRPr="00A61638" w:rsidRDefault="00A61638" w:rsidP="00A61638">
      <w:pPr>
        <w:rPr>
          <w:rFonts w:cstheme="minorHAnsi"/>
          <w:b/>
          <w:sz w:val="24"/>
          <w:szCs w:val="24"/>
          <w:u w:val="single"/>
        </w:rPr>
      </w:pPr>
      <w:r w:rsidRPr="00A61638">
        <w:rPr>
          <w:rFonts w:cstheme="minorHAnsi"/>
          <w:b/>
          <w:sz w:val="24"/>
          <w:szCs w:val="24"/>
          <w:u w:val="single"/>
        </w:rPr>
        <w:lastRenderedPageBreak/>
        <w:t xml:space="preserve">23rd ANNUAL GENERAL MEETING HELD OF THE MUSCULAR DYSTROPHY FOUNDATION, CAPE BRANCH - 27 OCTOBER 2018 </w:t>
      </w:r>
    </w:p>
    <w:p w:rsidR="00A61638" w:rsidRPr="00A61638" w:rsidRDefault="00A61638" w:rsidP="00A61638">
      <w:pPr>
        <w:rPr>
          <w:rFonts w:cstheme="minorHAnsi"/>
          <w:b/>
          <w:sz w:val="24"/>
          <w:szCs w:val="24"/>
          <w:u w:val="single"/>
        </w:rPr>
      </w:pPr>
      <w:r w:rsidRPr="00A61638">
        <w:rPr>
          <w:rFonts w:cstheme="minorHAnsi"/>
          <w:b/>
          <w:sz w:val="24"/>
          <w:szCs w:val="24"/>
          <w:u w:val="single"/>
        </w:rPr>
        <w:t xml:space="preserve">REPORT PERIOD: OCTOBER 2017- SEPTEMBER 2018 </w:t>
      </w:r>
    </w:p>
    <w:p w:rsidR="00A61638" w:rsidRPr="00A61638" w:rsidRDefault="00A61638" w:rsidP="00A61638">
      <w:pPr>
        <w:rPr>
          <w:rFonts w:cstheme="minorHAnsi"/>
          <w:sz w:val="24"/>
          <w:szCs w:val="24"/>
        </w:rPr>
      </w:pPr>
      <w:r w:rsidRPr="00A61638">
        <w:rPr>
          <w:rFonts w:cstheme="minorHAnsi"/>
          <w:sz w:val="24"/>
          <w:szCs w:val="24"/>
        </w:rPr>
        <w:t>Welcome to everyone present today and thank you for taking the time to join us this morning.</w:t>
      </w:r>
    </w:p>
    <w:p w:rsidR="00A61638" w:rsidRPr="00A61638" w:rsidRDefault="00A61638" w:rsidP="00A61638">
      <w:pPr>
        <w:rPr>
          <w:rFonts w:cstheme="minorHAnsi"/>
          <w:sz w:val="24"/>
          <w:szCs w:val="24"/>
        </w:rPr>
      </w:pPr>
      <w:r w:rsidRPr="00A61638">
        <w:rPr>
          <w:rFonts w:cstheme="minorHAnsi"/>
          <w:sz w:val="24"/>
          <w:szCs w:val="24"/>
        </w:rPr>
        <w:t xml:space="preserve">As we did last year we are having our branch AGM at 10am and will move onto our National AGM at 12H00 via Skype. </w:t>
      </w:r>
    </w:p>
    <w:p w:rsidR="00A61638" w:rsidRPr="00A61638" w:rsidRDefault="00A61638" w:rsidP="00A61638">
      <w:pPr>
        <w:rPr>
          <w:rFonts w:cstheme="minorHAnsi"/>
          <w:sz w:val="24"/>
          <w:szCs w:val="24"/>
        </w:rPr>
      </w:pPr>
      <w:r w:rsidRPr="00A61638">
        <w:rPr>
          <w:rFonts w:cstheme="minorHAnsi"/>
          <w:sz w:val="24"/>
          <w:szCs w:val="24"/>
        </w:rPr>
        <w:t>You are invited to stay and join us for this meeting which should not take long at all.</w:t>
      </w:r>
    </w:p>
    <w:p w:rsidR="00A61638" w:rsidRPr="00A61638" w:rsidRDefault="00A61638" w:rsidP="00A61638">
      <w:pPr>
        <w:rPr>
          <w:rFonts w:cstheme="minorHAnsi"/>
          <w:sz w:val="24"/>
          <w:szCs w:val="24"/>
        </w:rPr>
      </w:pPr>
      <w:r w:rsidRPr="00A61638">
        <w:rPr>
          <w:rFonts w:cstheme="minorHAnsi"/>
          <w:sz w:val="24"/>
          <w:szCs w:val="24"/>
        </w:rPr>
        <w:t>Refreshments are provided to keep us going. So please help yourselves when we break between the meetings.</w:t>
      </w:r>
    </w:p>
    <w:p w:rsidR="00A61638" w:rsidRPr="00A61638" w:rsidRDefault="00A61638" w:rsidP="00A61638">
      <w:pPr>
        <w:pStyle w:val="ListParagraph"/>
        <w:numPr>
          <w:ilvl w:val="0"/>
          <w:numId w:val="26"/>
        </w:numPr>
        <w:rPr>
          <w:rFonts w:cstheme="minorHAnsi"/>
          <w:b/>
          <w:sz w:val="24"/>
          <w:szCs w:val="24"/>
          <w:u w:val="single"/>
        </w:rPr>
      </w:pPr>
      <w:r w:rsidRPr="00A61638">
        <w:rPr>
          <w:rFonts w:cstheme="minorHAnsi"/>
          <w:b/>
          <w:sz w:val="24"/>
          <w:szCs w:val="24"/>
          <w:u w:val="single"/>
        </w:rPr>
        <w:t>THE OFFICE &amp; STAFF</w:t>
      </w:r>
    </w:p>
    <w:p w:rsidR="00A61638" w:rsidRPr="00A61638" w:rsidRDefault="00A61638" w:rsidP="00A61638">
      <w:pPr>
        <w:rPr>
          <w:rFonts w:cstheme="minorHAnsi"/>
          <w:sz w:val="24"/>
          <w:szCs w:val="24"/>
        </w:rPr>
      </w:pPr>
      <w:r w:rsidRPr="00A61638">
        <w:rPr>
          <w:rFonts w:cstheme="minorHAnsi"/>
          <w:sz w:val="24"/>
          <w:szCs w:val="24"/>
        </w:rPr>
        <w:t>The Cape Branch continues to grow in numbers and activities however we have had to change the manner in which we serve our members.</w:t>
      </w:r>
    </w:p>
    <w:p w:rsidR="00A61638" w:rsidRPr="00A61638" w:rsidRDefault="00A61638" w:rsidP="00A61638">
      <w:pPr>
        <w:rPr>
          <w:rFonts w:cstheme="minorHAnsi"/>
          <w:sz w:val="24"/>
          <w:szCs w:val="24"/>
        </w:rPr>
      </w:pPr>
      <w:r w:rsidRPr="00A61638">
        <w:rPr>
          <w:rFonts w:cstheme="minorHAnsi"/>
          <w:sz w:val="24"/>
          <w:szCs w:val="24"/>
        </w:rPr>
        <w:t xml:space="preserve"> Due to severe financial </w:t>
      </w:r>
      <w:proofErr w:type="spellStart"/>
      <w:r w:rsidRPr="00A61638">
        <w:rPr>
          <w:rFonts w:cstheme="minorHAnsi"/>
          <w:sz w:val="24"/>
          <w:szCs w:val="24"/>
        </w:rPr>
        <w:t>retraints</w:t>
      </w:r>
      <w:proofErr w:type="spellEnd"/>
      <w:r w:rsidRPr="00A61638">
        <w:rPr>
          <w:rFonts w:cstheme="minorHAnsi"/>
          <w:sz w:val="24"/>
          <w:szCs w:val="24"/>
        </w:rPr>
        <w:t xml:space="preserve"> we’ve had to curtail our social workers visiting families at their homes. We are instead using our time at the schools and hospital visits to arrange one-on-one appointments with members. Our social workers extend their hours at the hospital or school and make appointments at these venues for individual counselling. In a way this is perhaps more effective as the client is already at the venue. Otherwise clients visit our office for appointments with the social workers. Because of the change as explained above, telephonic counselling has increased and when available also counselling via email and/or </w:t>
      </w:r>
      <w:proofErr w:type="spellStart"/>
      <w:r w:rsidRPr="00A61638">
        <w:rPr>
          <w:rFonts w:cstheme="minorHAnsi"/>
          <w:sz w:val="24"/>
          <w:szCs w:val="24"/>
        </w:rPr>
        <w:t>wattsapp</w:t>
      </w:r>
      <w:proofErr w:type="spellEnd"/>
      <w:r w:rsidRPr="00A61638">
        <w:rPr>
          <w:rFonts w:cstheme="minorHAnsi"/>
          <w:sz w:val="24"/>
          <w:szCs w:val="24"/>
        </w:rPr>
        <w:t xml:space="preserve">. </w:t>
      </w:r>
      <w:proofErr w:type="spellStart"/>
      <w:r w:rsidRPr="00A61638">
        <w:rPr>
          <w:rFonts w:cstheme="minorHAnsi"/>
          <w:sz w:val="24"/>
          <w:szCs w:val="24"/>
        </w:rPr>
        <w:t>Wattsapp</w:t>
      </w:r>
      <w:proofErr w:type="spellEnd"/>
      <w:r w:rsidRPr="00A61638">
        <w:rPr>
          <w:rFonts w:cstheme="minorHAnsi"/>
          <w:sz w:val="24"/>
          <w:szCs w:val="24"/>
        </w:rPr>
        <w:t xml:space="preserve"> is indeed a very useful tool which we use extensively.</w:t>
      </w:r>
    </w:p>
    <w:p w:rsidR="00A61638" w:rsidRPr="00A61638" w:rsidRDefault="00A61638" w:rsidP="00A61638">
      <w:pPr>
        <w:rPr>
          <w:rFonts w:cstheme="minorHAnsi"/>
          <w:sz w:val="24"/>
          <w:szCs w:val="24"/>
        </w:rPr>
      </w:pPr>
      <w:r w:rsidRPr="00A61638">
        <w:rPr>
          <w:rFonts w:cstheme="minorHAnsi"/>
          <w:sz w:val="24"/>
          <w:szCs w:val="24"/>
        </w:rPr>
        <w:t>The storms of the past winter really did great damage to the back rooms of our building. The three rooms at the back were flooded twice and really the water level was a good 60cm up in the rooms. The damage to stock and the building was severe but fortunately we are insured and were able to refurbish the rooms to possibly look even better than before.</w:t>
      </w:r>
    </w:p>
    <w:p w:rsidR="00A61638" w:rsidRPr="00A61638" w:rsidRDefault="00A61638" w:rsidP="00A61638">
      <w:pPr>
        <w:rPr>
          <w:rFonts w:cstheme="minorHAnsi"/>
          <w:sz w:val="24"/>
          <w:szCs w:val="24"/>
        </w:rPr>
      </w:pPr>
      <w:r w:rsidRPr="00A61638">
        <w:rPr>
          <w:rFonts w:cstheme="minorHAnsi"/>
          <w:sz w:val="24"/>
          <w:szCs w:val="24"/>
        </w:rPr>
        <w:t>However much of the stock had to be dumped and bags and bags of soggy goods were thrown away.</w:t>
      </w:r>
    </w:p>
    <w:p w:rsidR="00A61638" w:rsidRPr="00A61638" w:rsidRDefault="00A61638" w:rsidP="00A61638">
      <w:pPr>
        <w:rPr>
          <w:rFonts w:cstheme="minorHAnsi"/>
          <w:sz w:val="24"/>
          <w:szCs w:val="24"/>
        </w:rPr>
      </w:pPr>
      <w:r w:rsidRPr="00A61638">
        <w:rPr>
          <w:rFonts w:cstheme="minorHAnsi"/>
          <w:sz w:val="24"/>
          <w:szCs w:val="24"/>
        </w:rPr>
        <w:t xml:space="preserve">A special word of thanks go to Vanessa and her husband, Abigail, </w:t>
      </w:r>
      <w:proofErr w:type="spellStart"/>
      <w:r w:rsidRPr="00A61638">
        <w:rPr>
          <w:rFonts w:cstheme="minorHAnsi"/>
          <w:sz w:val="24"/>
          <w:szCs w:val="24"/>
        </w:rPr>
        <w:t>Vuyo</w:t>
      </w:r>
      <w:proofErr w:type="spellEnd"/>
      <w:r w:rsidRPr="00A61638">
        <w:rPr>
          <w:rFonts w:cstheme="minorHAnsi"/>
          <w:sz w:val="24"/>
          <w:szCs w:val="24"/>
        </w:rPr>
        <w:t>, Linda and Mandy and all The Bargain Shop ladies for the concerted effort they put into cleaning up the mess.</w:t>
      </w:r>
    </w:p>
    <w:p w:rsidR="00A61638" w:rsidRPr="00A61638" w:rsidRDefault="00A61638" w:rsidP="00A61638">
      <w:pPr>
        <w:rPr>
          <w:rFonts w:cstheme="minorHAnsi"/>
          <w:sz w:val="24"/>
          <w:szCs w:val="24"/>
        </w:rPr>
      </w:pPr>
      <w:r w:rsidRPr="00A61638">
        <w:rPr>
          <w:rFonts w:cstheme="minorHAnsi"/>
          <w:sz w:val="24"/>
          <w:szCs w:val="24"/>
        </w:rPr>
        <w:t>The shop has a smart new look, thanks to our own design expert, Vanessa.</w:t>
      </w:r>
    </w:p>
    <w:p w:rsidR="00A61638" w:rsidRPr="00A61638" w:rsidRDefault="00A61638" w:rsidP="00A61638">
      <w:pPr>
        <w:rPr>
          <w:rFonts w:cstheme="minorHAnsi"/>
          <w:sz w:val="24"/>
          <w:szCs w:val="24"/>
        </w:rPr>
      </w:pPr>
      <w:r w:rsidRPr="00A61638">
        <w:rPr>
          <w:rFonts w:cstheme="minorHAnsi"/>
          <w:sz w:val="24"/>
          <w:szCs w:val="24"/>
        </w:rPr>
        <w:lastRenderedPageBreak/>
        <w:t>Well done ladies!</w:t>
      </w:r>
    </w:p>
    <w:p w:rsidR="00A61638" w:rsidRPr="00A61638" w:rsidRDefault="00A61638" w:rsidP="00A61638">
      <w:pPr>
        <w:rPr>
          <w:rFonts w:cstheme="minorHAnsi"/>
          <w:sz w:val="24"/>
          <w:szCs w:val="24"/>
        </w:rPr>
      </w:pPr>
      <w:r w:rsidRPr="00A61638">
        <w:rPr>
          <w:rFonts w:cstheme="minorHAnsi"/>
          <w:sz w:val="24"/>
          <w:szCs w:val="24"/>
        </w:rPr>
        <w:t xml:space="preserve">At present our </w:t>
      </w:r>
      <w:proofErr w:type="gramStart"/>
      <w:r w:rsidRPr="00A61638">
        <w:rPr>
          <w:rFonts w:cstheme="minorHAnsi"/>
          <w:sz w:val="24"/>
          <w:szCs w:val="24"/>
        </w:rPr>
        <w:t>staff consist</w:t>
      </w:r>
      <w:proofErr w:type="gramEnd"/>
      <w:r w:rsidRPr="00A61638">
        <w:rPr>
          <w:rFonts w:cstheme="minorHAnsi"/>
          <w:sz w:val="24"/>
          <w:szCs w:val="24"/>
        </w:rPr>
        <w:t xml:space="preserve"> of Vanessa Jordaan, Branch Manager, Abigail Haley, Social Worker, </w:t>
      </w:r>
      <w:proofErr w:type="spellStart"/>
      <w:r w:rsidRPr="00A61638">
        <w:rPr>
          <w:rFonts w:cstheme="minorHAnsi"/>
          <w:sz w:val="24"/>
          <w:szCs w:val="24"/>
        </w:rPr>
        <w:t>Vuyokazi</w:t>
      </w:r>
      <w:proofErr w:type="spellEnd"/>
      <w:r w:rsidRPr="00A61638">
        <w:rPr>
          <w:rFonts w:cstheme="minorHAnsi"/>
          <w:sz w:val="24"/>
          <w:szCs w:val="24"/>
        </w:rPr>
        <w:t xml:space="preserve"> </w:t>
      </w:r>
      <w:proofErr w:type="spellStart"/>
      <w:r w:rsidRPr="00A61638">
        <w:rPr>
          <w:rFonts w:cstheme="minorHAnsi"/>
          <w:sz w:val="24"/>
          <w:szCs w:val="24"/>
        </w:rPr>
        <w:t>Nkonzombi</w:t>
      </w:r>
      <w:proofErr w:type="spellEnd"/>
      <w:r w:rsidRPr="00A61638">
        <w:rPr>
          <w:rFonts w:cstheme="minorHAnsi"/>
          <w:sz w:val="24"/>
          <w:szCs w:val="24"/>
        </w:rPr>
        <w:t xml:space="preserve">, Social Worker, Mariam Landers, Social Auxiliary worker who joined us on 23 July 2018 and </w:t>
      </w:r>
      <w:proofErr w:type="spellStart"/>
      <w:r w:rsidRPr="00A61638">
        <w:rPr>
          <w:rFonts w:cstheme="minorHAnsi"/>
          <w:sz w:val="24"/>
          <w:szCs w:val="24"/>
        </w:rPr>
        <w:t>Zukiswa</w:t>
      </w:r>
      <w:proofErr w:type="spellEnd"/>
      <w:r w:rsidRPr="00A61638">
        <w:rPr>
          <w:rFonts w:cstheme="minorHAnsi"/>
          <w:sz w:val="24"/>
          <w:szCs w:val="24"/>
        </w:rPr>
        <w:t xml:space="preserve"> </w:t>
      </w:r>
      <w:proofErr w:type="spellStart"/>
      <w:r w:rsidRPr="00A61638">
        <w:rPr>
          <w:rFonts w:cstheme="minorHAnsi"/>
          <w:sz w:val="24"/>
          <w:szCs w:val="24"/>
        </w:rPr>
        <w:t>Peza</w:t>
      </w:r>
      <w:proofErr w:type="spellEnd"/>
      <w:r w:rsidRPr="00A61638">
        <w:rPr>
          <w:rFonts w:cstheme="minorHAnsi"/>
          <w:sz w:val="24"/>
          <w:szCs w:val="24"/>
        </w:rPr>
        <w:t>, Social Auxiliary Worker who joined us on 3 September 2018. I would like to thank them for their dedicated work with our members and for the great teamwork within the branch structure.</w:t>
      </w:r>
    </w:p>
    <w:p w:rsidR="00A61638" w:rsidRPr="00A61638" w:rsidRDefault="00A61638" w:rsidP="00A61638">
      <w:pPr>
        <w:rPr>
          <w:rFonts w:cstheme="minorHAnsi"/>
          <w:sz w:val="24"/>
          <w:szCs w:val="24"/>
        </w:rPr>
      </w:pPr>
      <w:r w:rsidRPr="00A61638">
        <w:rPr>
          <w:rFonts w:cstheme="minorHAnsi"/>
          <w:sz w:val="24"/>
          <w:szCs w:val="24"/>
        </w:rPr>
        <w:t>Our Branch Manager, Vanessa Jordaan, has proved to be a valuable asset to our branch. She has absorbed the administrative responsibilities into her managerial duties and I &amp; the Committee thank her most sincerely for being willing to assist us in this manner. I would like to thank her especially for her diligence in managing our branch activities and for the supervising of staff affairs. She is extremely efficient in all she does and ensures that we keep to our deadlines, which makes a smooth and efficient office environment.</w:t>
      </w:r>
    </w:p>
    <w:p w:rsidR="00A61638" w:rsidRPr="00A61638" w:rsidRDefault="00A61638" w:rsidP="00A61638">
      <w:pPr>
        <w:rPr>
          <w:rFonts w:cstheme="minorHAnsi"/>
          <w:sz w:val="24"/>
          <w:szCs w:val="24"/>
        </w:rPr>
      </w:pPr>
      <w:r w:rsidRPr="00A61638">
        <w:rPr>
          <w:rFonts w:cstheme="minorHAnsi"/>
          <w:sz w:val="24"/>
          <w:szCs w:val="24"/>
        </w:rPr>
        <w:t xml:space="preserve">Our Social Workers continue to be present at the neuromuscular clinic at The Red Cross Children’s Hospital every Tuesday morning. They also attend the neuromuscular clinic at </w:t>
      </w:r>
      <w:proofErr w:type="spellStart"/>
      <w:r w:rsidRPr="00A61638">
        <w:rPr>
          <w:rFonts w:cstheme="minorHAnsi"/>
          <w:sz w:val="24"/>
          <w:szCs w:val="24"/>
        </w:rPr>
        <w:t>Tygerberg</w:t>
      </w:r>
      <w:proofErr w:type="spellEnd"/>
      <w:r w:rsidRPr="00A61638">
        <w:rPr>
          <w:rFonts w:cstheme="minorHAnsi"/>
          <w:sz w:val="24"/>
          <w:szCs w:val="24"/>
        </w:rPr>
        <w:t xml:space="preserve"> Hospital every second Thursday morning where they follow up care with known clients and introduce themselves to any newly diagnosed persons.</w:t>
      </w:r>
    </w:p>
    <w:p w:rsidR="00A61638" w:rsidRPr="00A61638" w:rsidRDefault="00A61638" w:rsidP="00A61638">
      <w:pPr>
        <w:rPr>
          <w:rFonts w:cstheme="minorHAnsi"/>
          <w:sz w:val="24"/>
          <w:szCs w:val="24"/>
        </w:rPr>
      </w:pPr>
      <w:r w:rsidRPr="00A61638">
        <w:rPr>
          <w:rFonts w:cstheme="minorHAnsi"/>
          <w:sz w:val="24"/>
          <w:szCs w:val="24"/>
        </w:rPr>
        <w:t>The Social Workers visit special schools and hospitals to promote awareness whenever necessary or when requested to do so.</w:t>
      </w:r>
    </w:p>
    <w:p w:rsidR="00A61638" w:rsidRPr="00A61638" w:rsidRDefault="00A61638" w:rsidP="00A61638">
      <w:pPr>
        <w:rPr>
          <w:rFonts w:cstheme="minorHAnsi"/>
          <w:sz w:val="24"/>
          <w:szCs w:val="24"/>
        </w:rPr>
      </w:pPr>
      <w:r w:rsidRPr="00A61638">
        <w:rPr>
          <w:rFonts w:cstheme="minorHAnsi"/>
          <w:sz w:val="24"/>
          <w:szCs w:val="24"/>
        </w:rPr>
        <w:t>Their schedule is as follows:</w:t>
      </w:r>
    </w:p>
    <w:p w:rsidR="00A61638" w:rsidRPr="00A61638" w:rsidRDefault="00A61638" w:rsidP="00A61638">
      <w:pPr>
        <w:numPr>
          <w:ilvl w:val="0"/>
          <w:numId w:val="23"/>
        </w:numPr>
        <w:spacing w:after="200" w:line="276" w:lineRule="auto"/>
        <w:rPr>
          <w:rFonts w:cstheme="minorHAnsi"/>
          <w:sz w:val="24"/>
          <w:szCs w:val="24"/>
        </w:rPr>
      </w:pPr>
      <w:r w:rsidRPr="00A61638">
        <w:rPr>
          <w:rFonts w:cstheme="minorHAnsi"/>
          <w:sz w:val="24"/>
          <w:szCs w:val="24"/>
        </w:rPr>
        <w:t>Tuesday: Red Cross Children’s Hospital</w:t>
      </w:r>
    </w:p>
    <w:p w:rsidR="00A61638" w:rsidRPr="00A61638" w:rsidRDefault="00A61638" w:rsidP="00A61638">
      <w:pPr>
        <w:numPr>
          <w:ilvl w:val="0"/>
          <w:numId w:val="23"/>
        </w:numPr>
        <w:spacing w:after="200" w:line="276" w:lineRule="auto"/>
        <w:rPr>
          <w:rFonts w:cstheme="minorHAnsi"/>
          <w:sz w:val="24"/>
          <w:szCs w:val="24"/>
        </w:rPr>
      </w:pPr>
      <w:r w:rsidRPr="00A61638">
        <w:rPr>
          <w:rFonts w:cstheme="minorHAnsi"/>
          <w:sz w:val="24"/>
          <w:szCs w:val="24"/>
        </w:rPr>
        <w:t>Wednesday: Astra School</w:t>
      </w:r>
    </w:p>
    <w:p w:rsidR="00A61638" w:rsidRPr="00A61638" w:rsidRDefault="00A61638" w:rsidP="00A61638">
      <w:pPr>
        <w:numPr>
          <w:ilvl w:val="0"/>
          <w:numId w:val="23"/>
        </w:numPr>
        <w:spacing w:after="200" w:line="276" w:lineRule="auto"/>
        <w:rPr>
          <w:rFonts w:cstheme="minorHAnsi"/>
          <w:sz w:val="24"/>
          <w:szCs w:val="24"/>
        </w:rPr>
      </w:pPr>
      <w:r w:rsidRPr="00A61638">
        <w:rPr>
          <w:rFonts w:cstheme="minorHAnsi"/>
          <w:sz w:val="24"/>
          <w:szCs w:val="24"/>
        </w:rPr>
        <w:t xml:space="preserve">Every second Thursday: </w:t>
      </w:r>
      <w:proofErr w:type="spellStart"/>
      <w:r w:rsidRPr="00A61638">
        <w:rPr>
          <w:rFonts w:cstheme="minorHAnsi"/>
          <w:sz w:val="24"/>
          <w:szCs w:val="24"/>
        </w:rPr>
        <w:t>Tygerberg</w:t>
      </w:r>
      <w:proofErr w:type="spellEnd"/>
      <w:r w:rsidRPr="00A61638">
        <w:rPr>
          <w:rFonts w:cstheme="minorHAnsi"/>
          <w:sz w:val="24"/>
          <w:szCs w:val="24"/>
        </w:rPr>
        <w:t xml:space="preserve"> Hospital</w:t>
      </w:r>
    </w:p>
    <w:p w:rsidR="00A61638" w:rsidRPr="00A61638" w:rsidRDefault="00A61638" w:rsidP="00A61638">
      <w:pPr>
        <w:numPr>
          <w:ilvl w:val="0"/>
          <w:numId w:val="23"/>
        </w:numPr>
        <w:spacing w:after="200" w:line="276" w:lineRule="auto"/>
        <w:rPr>
          <w:rFonts w:cstheme="minorHAnsi"/>
          <w:sz w:val="24"/>
          <w:szCs w:val="24"/>
        </w:rPr>
      </w:pPr>
      <w:r w:rsidRPr="00A61638">
        <w:rPr>
          <w:rFonts w:cstheme="minorHAnsi"/>
          <w:sz w:val="24"/>
          <w:szCs w:val="24"/>
        </w:rPr>
        <w:t xml:space="preserve">Once a Quarter: </w:t>
      </w:r>
      <w:proofErr w:type="spellStart"/>
      <w:r w:rsidRPr="00A61638">
        <w:rPr>
          <w:rFonts w:cstheme="minorHAnsi"/>
          <w:sz w:val="24"/>
          <w:szCs w:val="24"/>
        </w:rPr>
        <w:t>Tembalethu</w:t>
      </w:r>
      <w:proofErr w:type="spellEnd"/>
      <w:r w:rsidRPr="00A61638">
        <w:rPr>
          <w:rFonts w:cstheme="minorHAnsi"/>
          <w:sz w:val="24"/>
          <w:szCs w:val="24"/>
        </w:rPr>
        <w:t xml:space="preserve"> School and Eros School</w:t>
      </w:r>
    </w:p>
    <w:p w:rsidR="00A61638" w:rsidRPr="00A61638" w:rsidRDefault="00A61638" w:rsidP="00A61638">
      <w:pPr>
        <w:pStyle w:val="ListParagraph"/>
        <w:numPr>
          <w:ilvl w:val="0"/>
          <w:numId w:val="26"/>
        </w:numPr>
        <w:rPr>
          <w:rFonts w:cstheme="minorHAnsi"/>
          <w:b/>
          <w:sz w:val="24"/>
          <w:szCs w:val="24"/>
          <w:u w:val="single"/>
        </w:rPr>
      </w:pPr>
      <w:r w:rsidRPr="00A61638">
        <w:rPr>
          <w:rFonts w:cstheme="minorHAnsi"/>
          <w:b/>
          <w:sz w:val="24"/>
          <w:szCs w:val="24"/>
          <w:u w:val="single"/>
        </w:rPr>
        <w:t>OUR SUPPORT GROUPS</w:t>
      </w:r>
    </w:p>
    <w:p w:rsidR="00A61638" w:rsidRPr="00A61638" w:rsidRDefault="00A61638" w:rsidP="00A61638">
      <w:pPr>
        <w:rPr>
          <w:rFonts w:cstheme="minorHAnsi"/>
          <w:sz w:val="24"/>
          <w:szCs w:val="24"/>
        </w:rPr>
      </w:pPr>
      <w:r w:rsidRPr="00A61638">
        <w:rPr>
          <w:rFonts w:cstheme="minorHAnsi"/>
          <w:sz w:val="24"/>
          <w:szCs w:val="24"/>
        </w:rPr>
        <w:t>Our Adult Support group continues on the 1</w:t>
      </w:r>
      <w:r w:rsidRPr="00A61638">
        <w:rPr>
          <w:rFonts w:cstheme="minorHAnsi"/>
          <w:sz w:val="24"/>
          <w:szCs w:val="24"/>
          <w:vertAlign w:val="superscript"/>
        </w:rPr>
        <w:t>st</w:t>
      </w:r>
      <w:r w:rsidRPr="00A61638">
        <w:rPr>
          <w:rFonts w:cstheme="minorHAnsi"/>
          <w:sz w:val="24"/>
          <w:szCs w:val="24"/>
        </w:rPr>
        <w:t xml:space="preserve"> Saturday of the month under supervision of Abigail Haley and </w:t>
      </w:r>
      <w:proofErr w:type="spellStart"/>
      <w:r w:rsidRPr="00A61638">
        <w:rPr>
          <w:rFonts w:cstheme="minorHAnsi"/>
          <w:sz w:val="24"/>
          <w:szCs w:val="24"/>
        </w:rPr>
        <w:t>Vuyokazi</w:t>
      </w:r>
      <w:proofErr w:type="spellEnd"/>
      <w:r w:rsidRPr="00A61638">
        <w:rPr>
          <w:rFonts w:cstheme="minorHAnsi"/>
          <w:sz w:val="24"/>
          <w:szCs w:val="24"/>
        </w:rPr>
        <w:t xml:space="preserve"> </w:t>
      </w:r>
      <w:proofErr w:type="spellStart"/>
      <w:r w:rsidRPr="00A61638">
        <w:rPr>
          <w:rFonts w:cstheme="minorHAnsi"/>
          <w:sz w:val="24"/>
          <w:szCs w:val="24"/>
        </w:rPr>
        <w:t>Nkonzombi</w:t>
      </w:r>
      <w:proofErr w:type="spellEnd"/>
      <w:r w:rsidRPr="00A61638">
        <w:rPr>
          <w:rFonts w:cstheme="minorHAnsi"/>
          <w:sz w:val="24"/>
          <w:szCs w:val="24"/>
        </w:rPr>
        <w:t xml:space="preserve">. I wish to compliment the Adult Support Group team leaders and members for the wonderful support they give one another and for the beautiful </w:t>
      </w:r>
      <w:proofErr w:type="spellStart"/>
      <w:r w:rsidRPr="00A61638">
        <w:rPr>
          <w:rFonts w:cstheme="minorHAnsi"/>
          <w:sz w:val="24"/>
          <w:szCs w:val="24"/>
        </w:rPr>
        <w:t>cameradie</w:t>
      </w:r>
      <w:proofErr w:type="spellEnd"/>
      <w:r w:rsidRPr="00A61638">
        <w:rPr>
          <w:rFonts w:cstheme="minorHAnsi"/>
          <w:sz w:val="24"/>
          <w:szCs w:val="24"/>
        </w:rPr>
        <w:t xml:space="preserve"> within the group.</w:t>
      </w:r>
    </w:p>
    <w:p w:rsidR="00A61638" w:rsidRPr="00A61638" w:rsidRDefault="00A61638" w:rsidP="00A61638">
      <w:pPr>
        <w:rPr>
          <w:rFonts w:cstheme="minorHAnsi"/>
          <w:sz w:val="24"/>
          <w:szCs w:val="24"/>
        </w:rPr>
      </w:pPr>
      <w:r w:rsidRPr="00A61638">
        <w:rPr>
          <w:rFonts w:cstheme="minorHAnsi"/>
          <w:sz w:val="24"/>
          <w:szCs w:val="24"/>
        </w:rPr>
        <w:t xml:space="preserve">The Parent Support Group meetings have almost fallen away. The Social Workers experience difficulty in grouping parents of differently aged children together. By </w:t>
      </w:r>
      <w:r w:rsidRPr="00A61638">
        <w:rPr>
          <w:rFonts w:cstheme="minorHAnsi"/>
          <w:sz w:val="24"/>
          <w:szCs w:val="24"/>
        </w:rPr>
        <w:lastRenderedPageBreak/>
        <w:t xml:space="preserve">collectively addressing a group with mixed age children, more emotional problems are triggered. Therefore sometimes, </w:t>
      </w:r>
      <w:proofErr w:type="gramStart"/>
      <w:r w:rsidRPr="00A61638">
        <w:rPr>
          <w:rFonts w:cstheme="minorHAnsi"/>
          <w:sz w:val="24"/>
          <w:szCs w:val="24"/>
        </w:rPr>
        <w:t>smaller groups of one or two parents only is</w:t>
      </w:r>
      <w:proofErr w:type="gramEnd"/>
      <w:r w:rsidRPr="00A61638">
        <w:rPr>
          <w:rFonts w:cstheme="minorHAnsi"/>
          <w:sz w:val="24"/>
          <w:szCs w:val="24"/>
        </w:rPr>
        <w:t xml:space="preserve"> preferable. Cost of travel and distances between the parents also makes it difficult to form a similar needs group. This is a shame but it is a very real problem in knowing how best to assist our parents. Our social workers are addressing this problem and are now looking at one or two parents meeting at a time with them and/or putting similarly matched parents in touch with each other and using </w:t>
      </w:r>
      <w:proofErr w:type="spellStart"/>
      <w:r w:rsidRPr="00A61638">
        <w:rPr>
          <w:rFonts w:cstheme="minorHAnsi"/>
          <w:sz w:val="24"/>
          <w:szCs w:val="24"/>
        </w:rPr>
        <w:t>wattsapp</w:t>
      </w:r>
      <w:proofErr w:type="spellEnd"/>
      <w:r w:rsidRPr="00A61638">
        <w:rPr>
          <w:rFonts w:cstheme="minorHAnsi"/>
          <w:sz w:val="24"/>
          <w:szCs w:val="24"/>
        </w:rPr>
        <w:t xml:space="preserve"> as a communication tool for parents.</w:t>
      </w:r>
    </w:p>
    <w:p w:rsidR="00A61638" w:rsidRPr="00A61638" w:rsidRDefault="00A61638" w:rsidP="00A61638">
      <w:pPr>
        <w:pStyle w:val="ListParagraph"/>
        <w:numPr>
          <w:ilvl w:val="0"/>
          <w:numId w:val="26"/>
        </w:numPr>
        <w:rPr>
          <w:rFonts w:cstheme="minorHAnsi"/>
          <w:b/>
          <w:sz w:val="24"/>
          <w:szCs w:val="24"/>
          <w:u w:val="single"/>
        </w:rPr>
      </w:pPr>
      <w:r w:rsidRPr="00A61638">
        <w:rPr>
          <w:rFonts w:cstheme="minorHAnsi"/>
          <w:b/>
          <w:sz w:val="24"/>
          <w:szCs w:val="24"/>
          <w:u w:val="single"/>
        </w:rPr>
        <w:t>MUSCULAR DYSTROPHY CHILDREN’S SUPPORT GROUP EVENTS</w:t>
      </w:r>
    </w:p>
    <w:p w:rsidR="00A61638" w:rsidRPr="00A61638" w:rsidRDefault="00A61638" w:rsidP="00A61638">
      <w:pPr>
        <w:rPr>
          <w:rFonts w:cstheme="minorHAnsi"/>
          <w:sz w:val="24"/>
          <w:szCs w:val="24"/>
        </w:rPr>
      </w:pPr>
      <w:r w:rsidRPr="00A61638">
        <w:rPr>
          <w:rFonts w:cstheme="minorHAnsi"/>
          <w:sz w:val="24"/>
          <w:szCs w:val="24"/>
        </w:rPr>
        <w:t xml:space="preserve">We continue with our once a term outings or events for the children to provide stimulation and make them feel special with their own organized </w:t>
      </w:r>
      <w:proofErr w:type="spellStart"/>
      <w:r w:rsidRPr="00A61638">
        <w:rPr>
          <w:rFonts w:cstheme="minorHAnsi"/>
          <w:sz w:val="24"/>
          <w:szCs w:val="24"/>
        </w:rPr>
        <w:t>programmes</w:t>
      </w:r>
      <w:proofErr w:type="spellEnd"/>
      <w:r w:rsidRPr="00A61638">
        <w:rPr>
          <w:rFonts w:cstheme="minorHAnsi"/>
          <w:sz w:val="24"/>
          <w:szCs w:val="24"/>
        </w:rPr>
        <w:t xml:space="preserve"> to look forward to.</w:t>
      </w:r>
    </w:p>
    <w:p w:rsidR="00A61638" w:rsidRPr="00A61638" w:rsidRDefault="00A61638" w:rsidP="00A61638">
      <w:pPr>
        <w:pStyle w:val="ListParagraph"/>
        <w:numPr>
          <w:ilvl w:val="1"/>
          <w:numId w:val="26"/>
        </w:numPr>
        <w:rPr>
          <w:rFonts w:cstheme="minorHAnsi"/>
          <w:b/>
          <w:sz w:val="24"/>
          <w:szCs w:val="24"/>
          <w:u w:val="single"/>
        </w:rPr>
      </w:pPr>
      <w:r w:rsidRPr="00A61638">
        <w:rPr>
          <w:rFonts w:cstheme="minorHAnsi"/>
          <w:b/>
          <w:sz w:val="24"/>
          <w:szCs w:val="24"/>
          <w:u w:val="single"/>
        </w:rPr>
        <w:t>CHRISTMAS OUTING 2017</w:t>
      </w:r>
    </w:p>
    <w:p w:rsidR="00A61638" w:rsidRPr="00A61638" w:rsidRDefault="00A61638" w:rsidP="00A61638">
      <w:pPr>
        <w:ind w:left="360"/>
        <w:rPr>
          <w:rFonts w:cstheme="minorHAnsi"/>
          <w:sz w:val="24"/>
          <w:szCs w:val="24"/>
        </w:rPr>
      </w:pPr>
      <w:r w:rsidRPr="00A61638">
        <w:rPr>
          <w:rFonts w:cstheme="minorHAnsi"/>
          <w:sz w:val="24"/>
          <w:szCs w:val="24"/>
        </w:rPr>
        <w:t>Our Christmas outing in November 2017 was to the Cape Town Museum which was educational and was followed with a picnic lunch in the Gardens with gifts handed out to the children.</w:t>
      </w:r>
    </w:p>
    <w:p w:rsidR="00A61638" w:rsidRPr="00A61638" w:rsidRDefault="00A61638" w:rsidP="00A61638">
      <w:pPr>
        <w:pStyle w:val="ListParagraph"/>
        <w:numPr>
          <w:ilvl w:val="1"/>
          <w:numId w:val="26"/>
        </w:numPr>
        <w:rPr>
          <w:rFonts w:cstheme="minorHAnsi"/>
          <w:b/>
          <w:sz w:val="24"/>
          <w:szCs w:val="24"/>
          <w:u w:val="single"/>
        </w:rPr>
      </w:pPr>
      <w:r w:rsidRPr="00A61638">
        <w:rPr>
          <w:rFonts w:cstheme="minorHAnsi"/>
          <w:b/>
          <w:sz w:val="24"/>
          <w:szCs w:val="24"/>
          <w:u w:val="single"/>
        </w:rPr>
        <w:t>1ST TERM 2018</w:t>
      </w:r>
    </w:p>
    <w:p w:rsidR="00A61638" w:rsidRPr="00A61638" w:rsidRDefault="00A61638" w:rsidP="00A61638">
      <w:pPr>
        <w:ind w:left="360"/>
        <w:rPr>
          <w:rFonts w:cstheme="minorHAnsi"/>
          <w:sz w:val="24"/>
          <w:szCs w:val="24"/>
        </w:rPr>
      </w:pPr>
      <w:proofErr w:type="gramStart"/>
      <w:r w:rsidRPr="00A61638">
        <w:rPr>
          <w:rFonts w:cstheme="minorHAnsi"/>
          <w:sz w:val="24"/>
          <w:szCs w:val="24"/>
        </w:rPr>
        <w:t>This terms</w:t>
      </w:r>
      <w:proofErr w:type="gramEnd"/>
      <w:r w:rsidRPr="00A61638">
        <w:rPr>
          <w:rFonts w:cstheme="minorHAnsi"/>
          <w:sz w:val="24"/>
          <w:szCs w:val="24"/>
        </w:rPr>
        <w:t xml:space="preserve"> activities for the children was model building. Our group was too large for one morning. We therefore divided the children into 2 groups on separate mornings, as the intricate wooden sculptures the children built needed more space.</w:t>
      </w:r>
    </w:p>
    <w:p w:rsidR="00A61638" w:rsidRPr="00A61638" w:rsidRDefault="00A61638" w:rsidP="00A61638">
      <w:pPr>
        <w:ind w:left="360"/>
        <w:rPr>
          <w:rFonts w:cstheme="minorHAnsi"/>
          <w:sz w:val="24"/>
          <w:szCs w:val="24"/>
        </w:rPr>
      </w:pPr>
      <w:r w:rsidRPr="00A61638">
        <w:rPr>
          <w:rFonts w:cstheme="minorHAnsi"/>
          <w:sz w:val="24"/>
          <w:szCs w:val="24"/>
        </w:rPr>
        <w:t xml:space="preserve">The boys enjoyed hot chocolate &amp; muffins on arrival and then set to work building different automobiles and The Eifel Tower. After that tricky work a Spur meal was provided for lunch. The children were given </w:t>
      </w:r>
      <w:proofErr w:type="gramStart"/>
      <w:r w:rsidRPr="00A61638">
        <w:rPr>
          <w:rFonts w:cstheme="minorHAnsi"/>
          <w:sz w:val="24"/>
          <w:szCs w:val="24"/>
        </w:rPr>
        <w:t>a goodie</w:t>
      </w:r>
      <w:proofErr w:type="gramEnd"/>
      <w:r w:rsidRPr="00A61638">
        <w:rPr>
          <w:rFonts w:cstheme="minorHAnsi"/>
          <w:sz w:val="24"/>
          <w:szCs w:val="24"/>
        </w:rPr>
        <w:t xml:space="preserve"> bag to take home to share with their siblings.</w:t>
      </w:r>
    </w:p>
    <w:p w:rsidR="00A61638" w:rsidRPr="00A61638" w:rsidRDefault="00A61638" w:rsidP="00A61638">
      <w:pPr>
        <w:pStyle w:val="ListParagraph"/>
        <w:numPr>
          <w:ilvl w:val="1"/>
          <w:numId w:val="26"/>
        </w:numPr>
        <w:rPr>
          <w:rFonts w:cstheme="minorHAnsi"/>
          <w:b/>
          <w:sz w:val="24"/>
          <w:szCs w:val="24"/>
          <w:u w:val="single"/>
        </w:rPr>
      </w:pPr>
      <w:r w:rsidRPr="00A61638">
        <w:rPr>
          <w:rFonts w:cstheme="minorHAnsi"/>
          <w:b/>
          <w:sz w:val="24"/>
          <w:szCs w:val="24"/>
          <w:u w:val="single"/>
        </w:rPr>
        <w:t>2nd TERM 2018</w:t>
      </w:r>
    </w:p>
    <w:p w:rsidR="00A61638" w:rsidRPr="00A61638" w:rsidRDefault="00A61638" w:rsidP="00A61638">
      <w:pPr>
        <w:ind w:left="360"/>
        <w:rPr>
          <w:rFonts w:cstheme="minorHAnsi"/>
          <w:sz w:val="24"/>
          <w:szCs w:val="24"/>
        </w:rPr>
      </w:pPr>
      <w:r w:rsidRPr="00A61638">
        <w:rPr>
          <w:rFonts w:cstheme="minorHAnsi"/>
          <w:sz w:val="24"/>
          <w:szCs w:val="24"/>
        </w:rPr>
        <w:t xml:space="preserve">On May 16 the children were taken on an excursion to the Two Oceans Aquarium which was a great success. The children particularly enjoyed touching seaweed, star fish etc. A picnic lunch was provided for the children by Mandy Green. </w:t>
      </w:r>
      <w:proofErr w:type="gramStart"/>
      <w:r w:rsidRPr="00A61638">
        <w:rPr>
          <w:rFonts w:cstheme="minorHAnsi"/>
          <w:sz w:val="24"/>
          <w:szCs w:val="24"/>
        </w:rPr>
        <w:t>Our sincere thanks to Mandy for this kind gesture.</w:t>
      </w:r>
      <w:proofErr w:type="gramEnd"/>
    </w:p>
    <w:p w:rsidR="00A61638" w:rsidRPr="00A61638" w:rsidRDefault="00A61638" w:rsidP="00A61638">
      <w:pPr>
        <w:pStyle w:val="ListParagraph"/>
        <w:numPr>
          <w:ilvl w:val="1"/>
          <w:numId w:val="26"/>
        </w:numPr>
        <w:rPr>
          <w:rFonts w:cstheme="minorHAnsi"/>
          <w:b/>
          <w:sz w:val="24"/>
          <w:szCs w:val="24"/>
          <w:u w:val="single"/>
        </w:rPr>
      </w:pPr>
      <w:r w:rsidRPr="00A61638">
        <w:rPr>
          <w:rFonts w:cstheme="minorHAnsi"/>
          <w:b/>
          <w:sz w:val="24"/>
          <w:szCs w:val="24"/>
          <w:u w:val="single"/>
        </w:rPr>
        <w:t>3RD TERM 2018 AWARENESS MONTH- WORLD DUCHENNE DAY</w:t>
      </w:r>
    </w:p>
    <w:p w:rsidR="00A61638" w:rsidRPr="00A61638" w:rsidRDefault="00A61638" w:rsidP="00A61638">
      <w:pPr>
        <w:ind w:left="360"/>
        <w:rPr>
          <w:rFonts w:cstheme="minorHAnsi"/>
          <w:sz w:val="24"/>
          <w:szCs w:val="24"/>
        </w:rPr>
      </w:pPr>
      <w:r w:rsidRPr="00A61638">
        <w:rPr>
          <w:rFonts w:cstheme="minorHAnsi"/>
          <w:sz w:val="24"/>
          <w:szCs w:val="24"/>
        </w:rPr>
        <w:t xml:space="preserve">On 1 September we celebrated World Duchenne Awareness Day. Red was the </w:t>
      </w:r>
      <w:proofErr w:type="spellStart"/>
      <w:r w:rsidRPr="00A61638">
        <w:rPr>
          <w:rFonts w:cstheme="minorHAnsi"/>
          <w:sz w:val="24"/>
          <w:szCs w:val="24"/>
        </w:rPr>
        <w:t>colour</w:t>
      </w:r>
      <w:proofErr w:type="spellEnd"/>
      <w:r w:rsidRPr="00A61638">
        <w:rPr>
          <w:rFonts w:cstheme="minorHAnsi"/>
          <w:sz w:val="24"/>
          <w:szCs w:val="24"/>
        </w:rPr>
        <w:t xml:space="preserve"> of the day to celebrate this occasion, everyone held at least 2 red </w:t>
      </w:r>
      <w:r w:rsidRPr="00A61638">
        <w:rPr>
          <w:rFonts w:cstheme="minorHAnsi"/>
          <w:sz w:val="24"/>
          <w:szCs w:val="24"/>
        </w:rPr>
        <w:lastRenderedPageBreak/>
        <w:t xml:space="preserve">balloons. It was fun with lots of </w:t>
      </w:r>
      <w:proofErr w:type="spellStart"/>
      <w:r w:rsidRPr="00A61638">
        <w:rPr>
          <w:rFonts w:cstheme="minorHAnsi"/>
          <w:sz w:val="24"/>
          <w:szCs w:val="24"/>
        </w:rPr>
        <w:t>photgraphs</w:t>
      </w:r>
      <w:proofErr w:type="spellEnd"/>
      <w:r w:rsidRPr="00A61638">
        <w:rPr>
          <w:rFonts w:cstheme="minorHAnsi"/>
          <w:sz w:val="24"/>
          <w:szCs w:val="24"/>
        </w:rPr>
        <w:t xml:space="preserve"> which we shared on </w:t>
      </w:r>
      <w:proofErr w:type="spellStart"/>
      <w:r w:rsidRPr="00A61638">
        <w:rPr>
          <w:rFonts w:cstheme="minorHAnsi"/>
          <w:sz w:val="24"/>
          <w:szCs w:val="24"/>
        </w:rPr>
        <w:t>facebook</w:t>
      </w:r>
      <w:proofErr w:type="spellEnd"/>
      <w:r w:rsidRPr="00A61638">
        <w:rPr>
          <w:rFonts w:cstheme="minorHAnsi"/>
          <w:sz w:val="24"/>
          <w:szCs w:val="24"/>
        </w:rPr>
        <w:t xml:space="preserve"> and our website.</w:t>
      </w:r>
    </w:p>
    <w:p w:rsidR="00A61638" w:rsidRPr="00A61638" w:rsidRDefault="00A61638" w:rsidP="00A61638">
      <w:pPr>
        <w:pStyle w:val="ListParagraph"/>
        <w:numPr>
          <w:ilvl w:val="1"/>
          <w:numId w:val="26"/>
        </w:numPr>
        <w:rPr>
          <w:rFonts w:cstheme="minorHAnsi"/>
          <w:b/>
          <w:sz w:val="24"/>
          <w:szCs w:val="24"/>
          <w:u w:val="single"/>
        </w:rPr>
      </w:pPr>
      <w:r w:rsidRPr="00A61638">
        <w:rPr>
          <w:rFonts w:cstheme="minorHAnsi"/>
          <w:b/>
          <w:sz w:val="24"/>
          <w:szCs w:val="24"/>
          <w:u w:val="single"/>
        </w:rPr>
        <w:t>5 SEPTEMBER 2018 – ANNUAL GRAND WEST OUTING</w:t>
      </w:r>
    </w:p>
    <w:p w:rsidR="00A61638" w:rsidRPr="00A61638" w:rsidRDefault="00A61638" w:rsidP="00A61638">
      <w:pPr>
        <w:ind w:left="360"/>
        <w:rPr>
          <w:rFonts w:cstheme="minorHAnsi"/>
          <w:sz w:val="24"/>
          <w:szCs w:val="24"/>
        </w:rPr>
      </w:pPr>
      <w:r w:rsidRPr="00A61638">
        <w:rPr>
          <w:rFonts w:cstheme="minorHAnsi"/>
          <w:sz w:val="24"/>
          <w:szCs w:val="24"/>
        </w:rPr>
        <w:t>On 5 September it was the children’s annual fun day outing to Grand West. The children had a light meal in the morning at Wimpy Restaurant. Later they played ten pin bowling and spent time in the Magic Company with free tokens which allowed them to play games to their hearts content.</w:t>
      </w:r>
    </w:p>
    <w:p w:rsidR="00A61638" w:rsidRPr="00A61638" w:rsidRDefault="00A61638" w:rsidP="00A61638">
      <w:pPr>
        <w:ind w:left="360"/>
        <w:rPr>
          <w:rFonts w:cstheme="minorHAnsi"/>
          <w:sz w:val="24"/>
          <w:szCs w:val="24"/>
        </w:rPr>
      </w:pPr>
      <w:r w:rsidRPr="00A61638">
        <w:rPr>
          <w:rFonts w:cstheme="minorHAnsi"/>
          <w:sz w:val="24"/>
          <w:szCs w:val="24"/>
        </w:rPr>
        <w:t xml:space="preserve">Our grateful thanks to </w:t>
      </w:r>
      <w:proofErr w:type="gramStart"/>
      <w:r w:rsidRPr="00A61638">
        <w:rPr>
          <w:rFonts w:cstheme="minorHAnsi"/>
          <w:sz w:val="24"/>
          <w:szCs w:val="24"/>
        </w:rPr>
        <w:t>Reach</w:t>
      </w:r>
      <w:proofErr w:type="gramEnd"/>
      <w:r w:rsidRPr="00A61638">
        <w:rPr>
          <w:rFonts w:cstheme="minorHAnsi"/>
          <w:sz w:val="24"/>
          <w:szCs w:val="24"/>
        </w:rPr>
        <w:t xml:space="preserve"> for a Dream for their support again this year. </w:t>
      </w:r>
      <w:proofErr w:type="gramStart"/>
      <w:r w:rsidRPr="00A61638">
        <w:rPr>
          <w:rFonts w:cstheme="minorHAnsi"/>
          <w:sz w:val="24"/>
          <w:szCs w:val="24"/>
        </w:rPr>
        <w:t>A cool fun day for everyone.</w:t>
      </w:r>
      <w:proofErr w:type="gramEnd"/>
    </w:p>
    <w:p w:rsidR="00A61638" w:rsidRPr="00A61638" w:rsidRDefault="00A61638" w:rsidP="00A61638">
      <w:pPr>
        <w:ind w:left="360"/>
        <w:rPr>
          <w:rFonts w:cstheme="minorHAnsi"/>
          <w:sz w:val="24"/>
          <w:szCs w:val="24"/>
        </w:rPr>
      </w:pPr>
      <w:r w:rsidRPr="00A61638">
        <w:rPr>
          <w:rFonts w:cstheme="minorHAnsi"/>
          <w:sz w:val="24"/>
          <w:szCs w:val="24"/>
        </w:rPr>
        <w:t>We plan to move the fun day to the fourth term from next year as our Family Fun Day and The Children’s fun day clashed in September.</w:t>
      </w:r>
    </w:p>
    <w:p w:rsidR="00A61638" w:rsidRPr="00A61638" w:rsidRDefault="00A61638" w:rsidP="00A61638">
      <w:pPr>
        <w:pStyle w:val="ListParagraph"/>
        <w:numPr>
          <w:ilvl w:val="1"/>
          <w:numId w:val="26"/>
        </w:numPr>
        <w:rPr>
          <w:rFonts w:cstheme="minorHAnsi"/>
          <w:b/>
          <w:sz w:val="24"/>
          <w:szCs w:val="24"/>
          <w:u w:val="single"/>
        </w:rPr>
      </w:pPr>
      <w:r w:rsidRPr="00A61638">
        <w:rPr>
          <w:rFonts w:cstheme="minorHAnsi"/>
          <w:b/>
          <w:sz w:val="24"/>
          <w:szCs w:val="24"/>
          <w:u w:val="single"/>
        </w:rPr>
        <w:t>BRANCH ACTIVITIES ( SEPTEMBER AWARENESS MONTH) –BEANNIES AND KNEE BLANKETS</w:t>
      </w:r>
    </w:p>
    <w:p w:rsidR="00A61638" w:rsidRPr="00A61638" w:rsidRDefault="00A61638" w:rsidP="00A61638">
      <w:pPr>
        <w:ind w:left="360"/>
        <w:rPr>
          <w:rFonts w:cstheme="minorHAnsi"/>
          <w:sz w:val="24"/>
          <w:szCs w:val="24"/>
        </w:rPr>
      </w:pPr>
      <w:r w:rsidRPr="00A61638">
        <w:rPr>
          <w:rFonts w:cstheme="minorHAnsi"/>
          <w:sz w:val="24"/>
          <w:szCs w:val="24"/>
        </w:rPr>
        <w:t>Our Branch committed to collecting warm knee blankets and beanies for our members to help ease the winter’ blues”</w:t>
      </w:r>
    </w:p>
    <w:p w:rsidR="00A61638" w:rsidRPr="00A61638" w:rsidRDefault="00A61638" w:rsidP="00A61638">
      <w:pPr>
        <w:ind w:left="360"/>
        <w:rPr>
          <w:rFonts w:cstheme="minorHAnsi"/>
          <w:sz w:val="24"/>
          <w:szCs w:val="24"/>
        </w:rPr>
      </w:pPr>
      <w:r w:rsidRPr="00A61638">
        <w:rPr>
          <w:rFonts w:cstheme="minorHAnsi"/>
          <w:sz w:val="24"/>
          <w:szCs w:val="24"/>
        </w:rPr>
        <w:t xml:space="preserve">We were generously supported by the ladies of The </w:t>
      </w:r>
      <w:proofErr w:type="spellStart"/>
      <w:r w:rsidRPr="00A61638">
        <w:rPr>
          <w:rFonts w:cstheme="minorHAnsi"/>
          <w:sz w:val="24"/>
          <w:szCs w:val="24"/>
        </w:rPr>
        <w:t>Edgemead</w:t>
      </w:r>
      <w:proofErr w:type="spellEnd"/>
      <w:r w:rsidRPr="00A61638">
        <w:rPr>
          <w:rFonts w:cstheme="minorHAnsi"/>
          <w:sz w:val="24"/>
          <w:szCs w:val="24"/>
        </w:rPr>
        <w:t xml:space="preserve"> Retirement Club, who kindly made all of the articles for our members. </w:t>
      </w:r>
      <w:proofErr w:type="gramStart"/>
      <w:r w:rsidRPr="00A61638">
        <w:rPr>
          <w:rFonts w:cstheme="minorHAnsi"/>
          <w:sz w:val="24"/>
          <w:szCs w:val="24"/>
        </w:rPr>
        <w:t xml:space="preserve">Our sincere thanks to The </w:t>
      </w:r>
      <w:proofErr w:type="spellStart"/>
      <w:r w:rsidRPr="00A61638">
        <w:rPr>
          <w:rFonts w:cstheme="minorHAnsi"/>
          <w:sz w:val="24"/>
          <w:szCs w:val="24"/>
        </w:rPr>
        <w:t>Edgemead</w:t>
      </w:r>
      <w:proofErr w:type="spellEnd"/>
      <w:r w:rsidRPr="00A61638">
        <w:rPr>
          <w:rFonts w:cstheme="minorHAnsi"/>
          <w:sz w:val="24"/>
          <w:szCs w:val="24"/>
        </w:rPr>
        <w:t xml:space="preserve"> Retirement Club for their support and Wally of The Goodwood Rotarian Club for facilitating this donation.</w:t>
      </w:r>
      <w:proofErr w:type="gramEnd"/>
    </w:p>
    <w:p w:rsidR="00A61638" w:rsidRPr="00A61638" w:rsidRDefault="00A61638" w:rsidP="00A61638">
      <w:pPr>
        <w:pStyle w:val="ListParagraph"/>
        <w:numPr>
          <w:ilvl w:val="1"/>
          <w:numId w:val="26"/>
        </w:numPr>
        <w:rPr>
          <w:rFonts w:cstheme="minorHAnsi"/>
          <w:b/>
          <w:sz w:val="24"/>
          <w:szCs w:val="24"/>
          <w:u w:val="single"/>
        </w:rPr>
      </w:pPr>
      <w:r w:rsidRPr="00A61638">
        <w:rPr>
          <w:rFonts w:cstheme="minorHAnsi"/>
          <w:b/>
          <w:sz w:val="24"/>
          <w:szCs w:val="24"/>
          <w:u w:val="single"/>
        </w:rPr>
        <w:t>FAMILY TREASURE HUNT -VENUE: GREEN POINT URBAN PARK (1 September 2018</w:t>
      </w:r>
    </w:p>
    <w:p w:rsidR="00A61638" w:rsidRPr="00A61638" w:rsidRDefault="00A61638" w:rsidP="00A61638">
      <w:pPr>
        <w:ind w:left="360"/>
        <w:rPr>
          <w:rFonts w:cstheme="minorHAnsi"/>
          <w:sz w:val="24"/>
          <w:szCs w:val="24"/>
        </w:rPr>
      </w:pPr>
      <w:r w:rsidRPr="00A61638">
        <w:rPr>
          <w:rFonts w:cstheme="minorHAnsi"/>
          <w:sz w:val="24"/>
          <w:szCs w:val="24"/>
        </w:rPr>
        <w:t xml:space="preserve">The event this year was a Treasure Hunt organized by Gilda. The children had their Treasure hunt first, which saw the children collecting exciting items to wear </w:t>
      </w:r>
      <w:proofErr w:type="spellStart"/>
      <w:r w:rsidRPr="00A61638">
        <w:rPr>
          <w:rFonts w:cstheme="minorHAnsi"/>
          <w:sz w:val="24"/>
          <w:szCs w:val="24"/>
        </w:rPr>
        <w:t>ie</w:t>
      </w:r>
      <w:proofErr w:type="spellEnd"/>
      <w:r w:rsidRPr="00A61638">
        <w:rPr>
          <w:rFonts w:cstheme="minorHAnsi"/>
          <w:sz w:val="24"/>
          <w:szCs w:val="24"/>
        </w:rPr>
        <w:t xml:space="preserve"> caps, masks, whistles etc.</w:t>
      </w:r>
    </w:p>
    <w:p w:rsidR="00A61638" w:rsidRPr="00A61638" w:rsidRDefault="00A61638" w:rsidP="00A61638">
      <w:pPr>
        <w:ind w:left="360"/>
        <w:rPr>
          <w:rFonts w:cstheme="minorHAnsi"/>
          <w:sz w:val="24"/>
          <w:szCs w:val="24"/>
        </w:rPr>
      </w:pPr>
      <w:r w:rsidRPr="00A61638">
        <w:rPr>
          <w:rFonts w:cstheme="minorHAnsi"/>
          <w:sz w:val="24"/>
          <w:szCs w:val="24"/>
        </w:rPr>
        <w:t xml:space="preserve">The adult hunt followed the </w:t>
      </w:r>
      <w:proofErr w:type="spellStart"/>
      <w:r w:rsidRPr="00A61638">
        <w:rPr>
          <w:rFonts w:cstheme="minorHAnsi"/>
          <w:sz w:val="24"/>
          <w:szCs w:val="24"/>
        </w:rPr>
        <w:t>childrens</w:t>
      </w:r>
      <w:proofErr w:type="spellEnd"/>
      <w:r w:rsidRPr="00A61638">
        <w:rPr>
          <w:rFonts w:cstheme="minorHAnsi"/>
          <w:sz w:val="24"/>
          <w:szCs w:val="24"/>
        </w:rPr>
        <w:t>’ event and there were plenty of exhausted adults afterwards needing refreshments.</w:t>
      </w:r>
    </w:p>
    <w:p w:rsidR="00A61638" w:rsidRPr="00A61638" w:rsidRDefault="00A61638" w:rsidP="00A61638">
      <w:pPr>
        <w:ind w:left="360"/>
        <w:rPr>
          <w:rFonts w:cstheme="minorHAnsi"/>
          <w:sz w:val="24"/>
          <w:szCs w:val="24"/>
        </w:rPr>
      </w:pPr>
      <w:r w:rsidRPr="00A61638">
        <w:rPr>
          <w:rFonts w:cstheme="minorHAnsi"/>
          <w:sz w:val="24"/>
          <w:szCs w:val="24"/>
        </w:rPr>
        <w:t>This event was a great success and needs to be repeated as everyone really enjoyed the “fun” element of the day.</w:t>
      </w:r>
    </w:p>
    <w:p w:rsidR="00A61638" w:rsidRPr="00A61638" w:rsidRDefault="00A61638" w:rsidP="00A61638">
      <w:pPr>
        <w:pStyle w:val="ListParagraph"/>
        <w:numPr>
          <w:ilvl w:val="0"/>
          <w:numId w:val="26"/>
        </w:numPr>
        <w:rPr>
          <w:rFonts w:cstheme="minorHAnsi"/>
          <w:b/>
          <w:sz w:val="24"/>
          <w:szCs w:val="24"/>
          <w:u w:val="single"/>
        </w:rPr>
      </w:pPr>
      <w:r w:rsidRPr="00A61638">
        <w:rPr>
          <w:rFonts w:cstheme="minorHAnsi"/>
          <w:b/>
          <w:sz w:val="24"/>
          <w:szCs w:val="24"/>
          <w:u w:val="single"/>
        </w:rPr>
        <w:t>FUNDRAISING</w:t>
      </w:r>
    </w:p>
    <w:p w:rsidR="00A61638" w:rsidRPr="00A61638" w:rsidRDefault="00A61638" w:rsidP="00A61638">
      <w:pPr>
        <w:rPr>
          <w:rFonts w:cstheme="minorHAnsi"/>
          <w:sz w:val="24"/>
          <w:szCs w:val="24"/>
        </w:rPr>
      </w:pPr>
      <w:proofErr w:type="gramStart"/>
      <w:r w:rsidRPr="00A61638">
        <w:rPr>
          <w:rFonts w:cstheme="minorHAnsi"/>
          <w:sz w:val="24"/>
          <w:szCs w:val="24"/>
        </w:rPr>
        <w:t>My congratulations to the ladies who run the shop for us.</w:t>
      </w:r>
      <w:proofErr w:type="gramEnd"/>
      <w:r w:rsidRPr="00A61638">
        <w:rPr>
          <w:rFonts w:cstheme="minorHAnsi"/>
          <w:sz w:val="24"/>
          <w:szCs w:val="24"/>
        </w:rPr>
        <w:t xml:space="preserve"> Our “new look” shop. Is very smart now and the stock fresh and interesting. To keep it exciting we require new stock regularly. Please be on the lookout for new folk who can supply the shop with good quality second hand goods or as they say “Gently Used” items.</w:t>
      </w:r>
    </w:p>
    <w:p w:rsidR="00A61638" w:rsidRPr="00A61638" w:rsidRDefault="00A61638" w:rsidP="00A61638">
      <w:pPr>
        <w:rPr>
          <w:rFonts w:cstheme="minorHAnsi"/>
          <w:sz w:val="24"/>
          <w:szCs w:val="24"/>
        </w:rPr>
      </w:pPr>
      <w:r w:rsidRPr="00A61638">
        <w:rPr>
          <w:rFonts w:cstheme="minorHAnsi"/>
          <w:sz w:val="24"/>
          <w:szCs w:val="24"/>
        </w:rPr>
        <w:lastRenderedPageBreak/>
        <w:t xml:space="preserve">My sincere thanks to each and every lady who take a turn once a week come rain or shine, to support us here at Muscular Dystrophy Cape Town, helping us to raise much needed funds. </w:t>
      </w:r>
    </w:p>
    <w:p w:rsidR="00A61638" w:rsidRPr="00A61638" w:rsidRDefault="00A61638" w:rsidP="00A61638">
      <w:pPr>
        <w:rPr>
          <w:rFonts w:cstheme="minorHAnsi"/>
          <w:sz w:val="24"/>
          <w:szCs w:val="24"/>
        </w:rPr>
      </w:pPr>
      <w:r w:rsidRPr="00A61638">
        <w:rPr>
          <w:rFonts w:cstheme="minorHAnsi"/>
          <w:sz w:val="24"/>
          <w:szCs w:val="24"/>
        </w:rPr>
        <w:t>The total raised was R24 886.00.  Although this is a significant drop from previous years, it is still an awesome achievement.</w:t>
      </w:r>
    </w:p>
    <w:p w:rsidR="00A61638" w:rsidRPr="00A61638" w:rsidRDefault="00A61638" w:rsidP="00A61638">
      <w:pPr>
        <w:pStyle w:val="ListParagraph"/>
        <w:numPr>
          <w:ilvl w:val="1"/>
          <w:numId w:val="26"/>
        </w:numPr>
        <w:rPr>
          <w:rFonts w:cstheme="minorHAnsi"/>
          <w:b/>
          <w:sz w:val="24"/>
          <w:szCs w:val="24"/>
          <w:u w:val="single"/>
        </w:rPr>
      </w:pPr>
      <w:r w:rsidRPr="00A61638">
        <w:rPr>
          <w:rFonts w:cstheme="minorHAnsi"/>
          <w:b/>
          <w:sz w:val="24"/>
          <w:szCs w:val="24"/>
          <w:u w:val="single"/>
        </w:rPr>
        <w:t>GOLF DAY</w:t>
      </w:r>
    </w:p>
    <w:p w:rsidR="00A61638" w:rsidRPr="00A61638" w:rsidRDefault="00A61638" w:rsidP="00A61638">
      <w:pPr>
        <w:ind w:left="360"/>
        <w:rPr>
          <w:rFonts w:cstheme="minorHAnsi"/>
          <w:sz w:val="24"/>
          <w:szCs w:val="24"/>
        </w:rPr>
      </w:pPr>
      <w:r w:rsidRPr="00A61638">
        <w:rPr>
          <w:rFonts w:cstheme="minorHAnsi"/>
          <w:sz w:val="24"/>
          <w:szCs w:val="24"/>
        </w:rPr>
        <w:t>We held our annual Gold day with the Goodwood Rotarians on 12 October. Last year’s golf day raised the grand amount of R20 000.00</w:t>
      </w:r>
    </w:p>
    <w:p w:rsidR="00A61638" w:rsidRPr="00A61638" w:rsidRDefault="00A61638" w:rsidP="00A61638">
      <w:pPr>
        <w:ind w:left="360"/>
        <w:rPr>
          <w:rFonts w:cstheme="minorHAnsi"/>
          <w:sz w:val="24"/>
          <w:szCs w:val="24"/>
        </w:rPr>
      </w:pPr>
      <w:proofErr w:type="gramStart"/>
      <w:r w:rsidRPr="00A61638">
        <w:rPr>
          <w:rFonts w:cstheme="minorHAnsi"/>
          <w:sz w:val="24"/>
          <w:szCs w:val="24"/>
        </w:rPr>
        <w:t>My sincere thanks to the Goodwood Rotarians and to Judy Bird for assisting in making this event a huge success.</w:t>
      </w:r>
      <w:proofErr w:type="gramEnd"/>
      <w:r w:rsidRPr="00A61638">
        <w:rPr>
          <w:rFonts w:cstheme="minorHAnsi"/>
          <w:sz w:val="24"/>
          <w:szCs w:val="24"/>
        </w:rPr>
        <w:t xml:space="preserve"> </w:t>
      </w:r>
      <w:proofErr w:type="gramStart"/>
      <w:r w:rsidRPr="00A61638">
        <w:rPr>
          <w:rFonts w:cstheme="minorHAnsi"/>
          <w:sz w:val="24"/>
          <w:szCs w:val="24"/>
        </w:rPr>
        <w:t xml:space="preserve">My sincere thanks to Sanjay </w:t>
      </w:r>
      <w:proofErr w:type="spellStart"/>
      <w:r w:rsidRPr="00A61638">
        <w:rPr>
          <w:rFonts w:cstheme="minorHAnsi"/>
          <w:sz w:val="24"/>
          <w:szCs w:val="24"/>
        </w:rPr>
        <w:t>Narshi</w:t>
      </w:r>
      <w:proofErr w:type="spellEnd"/>
      <w:r w:rsidRPr="00A61638">
        <w:rPr>
          <w:rFonts w:cstheme="minorHAnsi"/>
          <w:sz w:val="24"/>
          <w:szCs w:val="24"/>
        </w:rPr>
        <w:t xml:space="preserve"> and Anne-Marie </w:t>
      </w:r>
      <w:proofErr w:type="spellStart"/>
      <w:r w:rsidRPr="00A61638">
        <w:rPr>
          <w:rFonts w:cstheme="minorHAnsi"/>
          <w:sz w:val="24"/>
          <w:szCs w:val="24"/>
        </w:rPr>
        <w:t>Stoman</w:t>
      </w:r>
      <w:proofErr w:type="spellEnd"/>
      <w:r w:rsidRPr="00A61638">
        <w:rPr>
          <w:rFonts w:cstheme="minorHAnsi"/>
          <w:sz w:val="24"/>
          <w:szCs w:val="24"/>
        </w:rPr>
        <w:t xml:space="preserve"> for their cheerful and unstinting support at the annual event.</w:t>
      </w:r>
      <w:proofErr w:type="gramEnd"/>
    </w:p>
    <w:p w:rsidR="00A61638" w:rsidRPr="00A61638" w:rsidRDefault="00A61638" w:rsidP="00A61638">
      <w:pPr>
        <w:pStyle w:val="ListParagraph"/>
        <w:numPr>
          <w:ilvl w:val="1"/>
          <w:numId w:val="26"/>
        </w:numPr>
        <w:rPr>
          <w:rFonts w:cstheme="minorHAnsi"/>
          <w:b/>
          <w:sz w:val="24"/>
          <w:szCs w:val="24"/>
          <w:u w:val="single"/>
        </w:rPr>
      </w:pPr>
      <w:r w:rsidRPr="00A61638">
        <w:rPr>
          <w:rFonts w:cstheme="minorHAnsi"/>
          <w:b/>
          <w:sz w:val="24"/>
          <w:szCs w:val="24"/>
          <w:u w:val="single"/>
        </w:rPr>
        <w:t>FUNDING – NATIONAL</w:t>
      </w:r>
    </w:p>
    <w:p w:rsidR="00A61638" w:rsidRPr="00A61638" w:rsidRDefault="00A61638" w:rsidP="00A61638">
      <w:pPr>
        <w:ind w:left="360"/>
        <w:rPr>
          <w:rFonts w:cstheme="minorHAnsi"/>
          <w:sz w:val="24"/>
          <w:szCs w:val="24"/>
        </w:rPr>
      </w:pPr>
      <w:r w:rsidRPr="00A61638">
        <w:rPr>
          <w:rFonts w:cstheme="minorHAnsi"/>
          <w:sz w:val="24"/>
          <w:szCs w:val="24"/>
        </w:rPr>
        <w:t>Because of very difficult financial constraints our National office has stopped funding to the branches indefinitely. Naturally this has had a very negative effect on our financial situation.</w:t>
      </w:r>
    </w:p>
    <w:p w:rsidR="00A61638" w:rsidRPr="00A61638" w:rsidRDefault="00A61638" w:rsidP="00A61638">
      <w:pPr>
        <w:pStyle w:val="ListParagraph"/>
        <w:numPr>
          <w:ilvl w:val="1"/>
          <w:numId w:val="26"/>
        </w:numPr>
        <w:rPr>
          <w:rFonts w:cstheme="minorHAnsi"/>
          <w:b/>
          <w:sz w:val="24"/>
          <w:szCs w:val="24"/>
          <w:u w:val="single"/>
        </w:rPr>
      </w:pPr>
      <w:r w:rsidRPr="00A61638">
        <w:rPr>
          <w:rFonts w:cstheme="minorHAnsi"/>
          <w:b/>
          <w:sz w:val="24"/>
          <w:szCs w:val="24"/>
          <w:u w:val="single"/>
        </w:rPr>
        <w:t>DEPARTMENT OF SOCIAL DEVELOPMENT</w:t>
      </w:r>
    </w:p>
    <w:p w:rsidR="00A61638" w:rsidRPr="00A61638" w:rsidRDefault="00A61638" w:rsidP="00A61638">
      <w:pPr>
        <w:ind w:left="360"/>
        <w:rPr>
          <w:rFonts w:cstheme="minorHAnsi"/>
          <w:sz w:val="24"/>
          <w:szCs w:val="24"/>
        </w:rPr>
      </w:pPr>
      <w:r w:rsidRPr="00A61638">
        <w:rPr>
          <w:rFonts w:cstheme="minorHAnsi"/>
          <w:sz w:val="24"/>
          <w:szCs w:val="24"/>
        </w:rPr>
        <w:t xml:space="preserve">We are extremely fortunate to have received funding from The Department of Social Development this year for the amount of R671 603.00. This funding is for salaries and a small amount is for administrative costs </w:t>
      </w:r>
      <w:proofErr w:type="spellStart"/>
      <w:r w:rsidRPr="00A61638">
        <w:rPr>
          <w:rFonts w:cstheme="minorHAnsi"/>
          <w:sz w:val="24"/>
          <w:szCs w:val="24"/>
        </w:rPr>
        <w:t>ie</w:t>
      </w:r>
      <w:proofErr w:type="spellEnd"/>
      <w:r w:rsidRPr="00A61638">
        <w:rPr>
          <w:rFonts w:cstheme="minorHAnsi"/>
          <w:sz w:val="24"/>
          <w:szCs w:val="24"/>
        </w:rPr>
        <w:t>: salaries for our</w:t>
      </w:r>
    </w:p>
    <w:p w:rsidR="00A61638" w:rsidRPr="00A61638" w:rsidRDefault="00A61638" w:rsidP="00A61638">
      <w:pPr>
        <w:ind w:left="360"/>
        <w:rPr>
          <w:rFonts w:cstheme="minorHAnsi"/>
          <w:sz w:val="24"/>
          <w:szCs w:val="24"/>
        </w:rPr>
      </w:pPr>
      <w:r w:rsidRPr="00A61638">
        <w:rPr>
          <w:rFonts w:cstheme="minorHAnsi"/>
          <w:sz w:val="24"/>
          <w:szCs w:val="24"/>
        </w:rPr>
        <w:t>2 Social Workers and                                                                                                               2 Social Auxiliary Workers</w:t>
      </w:r>
    </w:p>
    <w:p w:rsidR="00A61638" w:rsidRPr="00A61638" w:rsidRDefault="00A61638" w:rsidP="00A61638">
      <w:pPr>
        <w:ind w:left="360"/>
        <w:rPr>
          <w:rFonts w:cstheme="minorHAnsi"/>
          <w:sz w:val="24"/>
          <w:szCs w:val="24"/>
        </w:rPr>
      </w:pPr>
      <w:r w:rsidRPr="00A61638">
        <w:rPr>
          <w:rFonts w:cstheme="minorHAnsi"/>
          <w:sz w:val="24"/>
          <w:szCs w:val="24"/>
        </w:rPr>
        <w:t xml:space="preserve">We affiliate ourselves very closely with The Department of Social Development and this affords us opportunities for outreach </w:t>
      </w:r>
      <w:proofErr w:type="spellStart"/>
      <w:r w:rsidRPr="00A61638">
        <w:rPr>
          <w:rFonts w:cstheme="minorHAnsi"/>
          <w:sz w:val="24"/>
          <w:szCs w:val="24"/>
        </w:rPr>
        <w:t>programmes</w:t>
      </w:r>
      <w:proofErr w:type="spellEnd"/>
      <w:r w:rsidRPr="00A61638">
        <w:rPr>
          <w:rFonts w:cstheme="minorHAnsi"/>
          <w:sz w:val="24"/>
          <w:szCs w:val="24"/>
        </w:rPr>
        <w:t xml:space="preserve"> using some of their services within the community. Because of their funding to us, it is mandatory that they undertake an audit of our financial statements and visit our office for an on sight visit. This is a very thorough audit of everything we have and every service that we provide. Because we pride ourselves on being a well –</w:t>
      </w:r>
      <w:proofErr w:type="gramStart"/>
      <w:r w:rsidRPr="00A61638">
        <w:rPr>
          <w:rFonts w:cstheme="minorHAnsi"/>
          <w:sz w:val="24"/>
          <w:szCs w:val="24"/>
        </w:rPr>
        <w:t>structured ,</w:t>
      </w:r>
      <w:proofErr w:type="gramEnd"/>
      <w:r w:rsidRPr="00A61638">
        <w:rPr>
          <w:rFonts w:cstheme="minorHAnsi"/>
          <w:sz w:val="24"/>
          <w:szCs w:val="24"/>
        </w:rPr>
        <w:t xml:space="preserve"> totally transparent and fair organization with no discrimination of any kind, solely working towards improving the life-style and comfort of anyone who has Muscular Dystrophy, we value these visits and the support which The Department of Social Development gives us. Regular feedback to The Department of Social Development is of supreme importance to maintain this subsidy.</w:t>
      </w:r>
    </w:p>
    <w:p w:rsidR="00A61638" w:rsidRPr="00A61638" w:rsidRDefault="00A61638" w:rsidP="00A61638">
      <w:pPr>
        <w:rPr>
          <w:rFonts w:cstheme="minorHAnsi"/>
          <w:sz w:val="24"/>
          <w:szCs w:val="24"/>
        </w:rPr>
      </w:pPr>
    </w:p>
    <w:p w:rsidR="00A61638" w:rsidRPr="00A61638" w:rsidRDefault="00A61638" w:rsidP="00A61638">
      <w:pPr>
        <w:pStyle w:val="ListParagraph"/>
        <w:numPr>
          <w:ilvl w:val="1"/>
          <w:numId w:val="26"/>
        </w:numPr>
        <w:rPr>
          <w:rFonts w:cstheme="minorHAnsi"/>
          <w:b/>
          <w:sz w:val="24"/>
          <w:szCs w:val="24"/>
          <w:u w:val="single"/>
        </w:rPr>
      </w:pPr>
      <w:r w:rsidRPr="00A61638">
        <w:rPr>
          <w:rFonts w:cstheme="minorHAnsi"/>
          <w:b/>
          <w:sz w:val="24"/>
          <w:szCs w:val="24"/>
          <w:u w:val="single"/>
        </w:rPr>
        <w:lastRenderedPageBreak/>
        <w:t>LOTTO FUNDING</w:t>
      </w:r>
    </w:p>
    <w:p w:rsidR="00A61638" w:rsidRPr="00A61638" w:rsidRDefault="00A61638" w:rsidP="00A61638">
      <w:pPr>
        <w:spacing w:after="0" w:line="240" w:lineRule="auto"/>
        <w:rPr>
          <w:rFonts w:eastAsia="Times New Roman" w:cstheme="minorHAnsi"/>
          <w:sz w:val="24"/>
          <w:szCs w:val="24"/>
        </w:rPr>
      </w:pP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We were fortunate enough to receive funding from The National Lotteries Board this year to the value of R279.960.00. This is project funded, meaning that they have selected only one of our projects which we submitted for funding.</w:t>
      </w: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 xml:space="preserve">The project they have funded is for equipment viz. motorized wheelchairs and a </w:t>
      </w:r>
      <w:proofErr w:type="spellStart"/>
      <w:r w:rsidRPr="00A61638">
        <w:rPr>
          <w:rFonts w:eastAsia="Times New Roman" w:cstheme="minorHAnsi"/>
          <w:sz w:val="24"/>
          <w:szCs w:val="24"/>
        </w:rPr>
        <w:t>Bipap</w:t>
      </w:r>
      <w:proofErr w:type="spellEnd"/>
      <w:r w:rsidRPr="00A61638">
        <w:rPr>
          <w:rFonts w:eastAsia="Times New Roman" w:cstheme="minorHAnsi"/>
          <w:sz w:val="24"/>
          <w:szCs w:val="24"/>
        </w:rPr>
        <w:t xml:space="preserve"> machine. We are extremely grateful for this funding and it is very encouraging because this is the first allocation we’ve received under our own Cape Branch NPO number.</w:t>
      </w: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 xml:space="preserve">We were very careful with spending this money and managed to stretch the budget and bought 3 new motorized wheelchairs, 2 new </w:t>
      </w:r>
      <w:proofErr w:type="spellStart"/>
      <w:r w:rsidRPr="00A61638">
        <w:rPr>
          <w:rFonts w:eastAsia="Times New Roman" w:cstheme="minorHAnsi"/>
          <w:sz w:val="24"/>
          <w:szCs w:val="24"/>
        </w:rPr>
        <w:t>Bipap</w:t>
      </w:r>
      <w:proofErr w:type="spellEnd"/>
      <w:r w:rsidRPr="00A61638">
        <w:rPr>
          <w:rFonts w:eastAsia="Times New Roman" w:cstheme="minorHAnsi"/>
          <w:sz w:val="24"/>
          <w:szCs w:val="24"/>
        </w:rPr>
        <w:t xml:space="preserve"> machines &amp; refurbished 1donated machine. We are able to re-apply to Lotto for funding as it is now a year since we received the Lotto money. </w:t>
      </w:r>
      <w:proofErr w:type="gramStart"/>
      <w:r w:rsidRPr="00A61638">
        <w:rPr>
          <w:rFonts w:eastAsia="Times New Roman" w:cstheme="minorHAnsi"/>
          <w:sz w:val="24"/>
          <w:szCs w:val="24"/>
        </w:rPr>
        <w:t>As with The department of Social Development accurate invoices for all items bought must be supplied to them as proof of purchase for a client.</w:t>
      </w:r>
      <w:proofErr w:type="gramEnd"/>
    </w:p>
    <w:p w:rsidR="00A61638" w:rsidRPr="00A61638" w:rsidRDefault="00A61638" w:rsidP="00A61638">
      <w:pPr>
        <w:spacing w:after="0" w:line="240" w:lineRule="auto"/>
        <w:rPr>
          <w:rFonts w:eastAsia="Times New Roman" w:cstheme="minorHAnsi"/>
          <w:sz w:val="24"/>
          <w:szCs w:val="24"/>
        </w:rPr>
      </w:pPr>
    </w:p>
    <w:p w:rsidR="00A61638" w:rsidRPr="00A61638" w:rsidRDefault="00A61638" w:rsidP="00A61638">
      <w:pPr>
        <w:pStyle w:val="ListParagraph"/>
        <w:numPr>
          <w:ilvl w:val="0"/>
          <w:numId w:val="26"/>
        </w:numPr>
        <w:rPr>
          <w:rFonts w:cstheme="minorHAnsi"/>
          <w:b/>
          <w:sz w:val="24"/>
          <w:szCs w:val="24"/>
          <w:u w:val="single"/>
        </w:rPr>
      </w:pPr>
      <w:r w:rsidRPr="00A61638">
        <w:rPr>
          <w:rFonts w:cstheme="minorHAnsi"/>
          <w:b/>
          <w:sz w:val="24"/>
          <w:szCs w:val="24"/>
          <w:u w:val="single"/>
        </w:rPr>
        <w:t>EQUIPMENT BANK</w:t>
      </w:r>
    </w:p>
    <w:p w:rsidR="00A61638" w:rsidRPr="00A61638" w:rsidRDefault="00A61638" w:rsidP="00A61638">
      <w:pPr>
        <w:spacing w:after="0" w:line="240" w:lineRule="auto"/>
        <w:rPr>
          <w:rFonts w:eastAsia="Times New Roman" w:cstheme="minorHAnsi"/>
          <w:b/>
          <w:sz w:val="24"/>
          <w:szCs w:val="24"/>
          <w:u w:val="single"/>
        </w:rPr>
      </w:pPr>
    </w:p>
    <w:p w:rsidR="00A61638" w:rsidRPr="00A61638" w:rsidRDefault="00A61638" w:rsidP="00A61638">
      <w:pPr>
        <w:spacing w:after="0" w:line="240" w:lineRule="auto"/>
        <w:rPr>
          <w:rFonts w:eastAsia="Times New Roman" w:cstheme="minorHAnsi"/>
          <w:sz w:val="24"/>
          <w:szCs w:val="24"/>
        </w:rPr>
      </w:pPr>
      <w:r w:rsidRPr="00A61638">
        <w:rPr>
          <w:rFonts w:eastAsia="Times New Roman" w:cstheme="minorHAnsi"/>
          <w:sz w:val="24"/>
          <w:szCs w:val="24"/>
        </w:rPr>
        <w:t xml:space="preserve">We continue to service, upgrade and supply wheelchairs for our members where financially able. The maintenance of our older model wheelchairs is quite expensive, however we have received some new funding and we are slowly upgrading our wheelchairs. </w:t>
      </w:r>
      <w:proofErr w:type="gramStart"/>
      <w:r w:rsidRPr="00A61638">
        <w:rPr>
          <w:rFonts w:eastAsia="Times New Roman" w:cstheme="minorHAnsi"/>
          <w:sz w:val="24"/>
          <w:szCs w:val="24"/>
        </w:rPr>
        <w:t xml:space="preserve">Our sincere thanks to </w:t>
      </w:r>
      <w:proofErr w:type="spellStart"/>
      <w:r w:rsidRPr="00A61638">
        <w:rPr>
          <w:rFonts w:eastAsia="Times New Roman" w:cstheme="minorHAnsi"/>
          <w:sz w:val="24"/>
          <w:szCs w:val="24"/>
        </w:rPr>
        <w:t>Theunis</w:t>
      </w:r>
      <w:proofErr w:type="spellEnd"/>
      <w:r w:rsidRPr="00A61638">
        <w:rPr>
          <w:rFonts w:eastAsia="Times New Roman" w:cstheme="minorHAnsi"/>
          <w:sz w:val="24"/>
          <w:szCs w:val="24"/>
        </w:rPr>
        <w:t xml:space="preserve"> </w:t>
      </w:r>
      <w:proofErr w:type="spellStart"/>
      <w:r w:rsidRPr="00A61638">
        <w:rPr>
          <w:rFonts w:eastAsia="Times New Roman" w:cstheme="minorHAnsi"/>
          <w:sz w:val="24"/>
          <w:szCs w:val="24"/>
        </w:rPr>
        <w:t>Hattingh</w:t>
      </w:r>
      <w:proofErr w:type="spellEnd"/>
      <w:r w:rsidRPr="00A61638">
        <w:rPr>
          <w:rFonts w:eastAsia="Times New Roman" w:cstheme="minorHAnsi"/>
          <w:sz w:val="24"/>
          <w:szCs w:val="24"/>
        </w:rPr>
        <w:t xml:space="preserve"> for his excellent service to the Muscular Dystrophy Foundation.</w:t>
      </w:r>
      <w:proofErr w:type="gramEnd"/>
      <w:r w:rsidRPr="00A61638">
        <w:rPr>
          <w:rFonts w:eastAsia="Times New Roman" w:cstheme="minorHAnsi"/>
          <w:sz w:val="24"/>
          <w:szCs w:val="24"/>
        </w:rPr>
        <w:t xml:space="preserve">  </w:t>
      </w:r>
    </w:p>
    <w:p w:rsidR="00A61638" w:rsidRPr="00A61638" w:rsidRDefault="00A61638" w:rsidP="00A61638">
      <w:pPr>
        <w:spacing w:after="0" w:line="240" w:lineRule="auto"/>
        <w:rPr>
          <w:rFonts w:eastAsia="Times New Roman" w:cstheme="minorHAnsi"/>
          <w:sz w:val="24"/>
          <w:szCs w:val="24"/>
        </w:rPr>
      </w:pPr>
      <w:r w:rsidRPr="00A61638">
        <w:rPr>
          <w:rFonts w:eastAsia="Times New Roman" w:cstheme="minorHAnsi"/>
          <w:sz w:val="24"/>
          <w:szCs w:val="24"/>
        </w:rPr>
        <w:t xml:space="preserve">We have provided equipment to our members to the value of R239 960.00. Repairs and maintenance to the value of R86 443.00 have been carried out on existing equipment. </w:t>
      </w:r>
    </w:p>
    <w:p w:rsidR="00A61638" w:rsidRPr="00A61638" w:rsidRDefault="00A61638" w:rsidP="00A61638">
      <w:pPr>
        <w:spacing w:after="0" w:line="240" w:lineRule="auto"/>
        <w:rPr>
          <w:rFonts w:eastAsia="Times New Roman" w:cstheme="minorHAnsi"/>
          <w:sz w:val="24"/>
          <w:szCs w:val="24"/>
        </w:rPr>
      </w:pPr>
    </w:p>
    <w:p w:rsidR="00A61638" w:rsidRPr="00A61638" w:rsidRDefault="00A61638" w:rsidP="00A61638">
      <w:pPr>
        <w:pStyle w:val="ListParagraph"/>
        <w:numPr>
          <w:ilvl w:val="0"/>
          <w:numId w:val="26"/>
        </w:numPr>
        <w:rPr>
          <w:rFonts w:cstheme="minorHAnsi"/>
          <w:b/>
          <w:sz w:val="24"/>
          <w:szCs w:val="24"/>
          <w:u w:val="single"/>
        </w:rPr>
      </w:pPr>
      <w:r w:rsidRPr="00A61638">
        <w:rPr>
          <w:rFonts w:cstheme="minorHAnsi"/>
          <w:b/>
          <w:sz w:val="24"/>
          <w:szCs w:val="24"/>
          <w:u w:val="single"/>
        </w:rPr>
        <w:t>SOCIAL WORK</w:t>
      </w:r>
    </w:p>
    <w:p w:rsidR="00A61638" w:rsidRPr="00A61638" w:rsidRDefault="00A61638" w:rsidP="00A61638">
      <w:pPr>
        <w:spacing w:after="0" w:line="240" w:lineRule="auto"/>
        <w:rPr>
          <w:rFonts w:eastAsia="Times New Roman" w:cstheme="minorHAnsi"/>
          <w:sz w:val="24"/>
          <w:szCs w:val="24"/>
        </w:rPr>
      </w:pPr>
      <w:r w:rsidRPr="00A61638">
        <w:rPr>
          <w:rFonts w:eastAsia="Times New Roman" w:cstheme="minorHAnsi"/>
          <w:sz w:val="24"/>
          <w:szCs w:val="24"/>
        </w:rPr>
        <w:t xml:space="preserve">This aim of the following report is to </w:t>
      </w:r>
      <w:proofErr w:type="spellStart"/>
      <w:r w:rsidRPr="00A61638">
        <w:rPr>
          <w:rFonts w:eastAsia="Times New Roman" w:cstheme="minorHAnsi"/>
          <w:sz w:val="24"/>
          <w:szCs w:val="24"/>
        </w:rPr>
        <w:t>summarise</w:t>
      </w:r>
      <w:proofErr w:type="spellEnd"/>
      <w:r w:rsidRPr="00A61638">
        <w:rPr>
          <w:rFonts w:eastAsia="Times New Roman" w:cstheme="minorHAnsi"/>
          <w:sz w:val="24"/>
          <w:szCs w:val="24"/>
        </w:rPr>
        <w:t xml:space="preserve"> the various social services rendered by the Muscular Dystrophy Foundation: Cape Branch from October 2017 to September 2018. This report will not only address the various services that have been provided within this timeframe, but will also reflect on changes in the nature of services rendered by the </w:t>
      </w:r>
      <w:proofErr w:type="spellStart"/>
      <w:r w:rsidRPr="00A61638">
        <w:rPr>
          <w:rFonts w:eastAsia="Times New Roman" w:cstheme="minorHAnsi"/>
          <w:sz w:val="24"/>
          <w:szCs w:val="24"/>
        </w:rPr>
        <w:t>organisation</w:t>
      </w:r>
      <w:proofErr w:type="spellEnd"/>
      <w:r w:rsidRPr="00A61638">
        <w:rPr>
          <w:rFonts w:eastAsia="Times New Roman" w:cstheme="minorHAnsi"/>
          <w:sz w:val="24"/>
          <w:szCs w:val="24"/>
        </w:rPr>
        <w:t>, as well as highlights and challenges in service delivery.</w:t>
      </w:r>
    </w:p>
    <w:p w:rsidR="00A61638" w:rsidRPr="00A61638" w:rsidRDefault="00A61638" w:rsidP="00A61638">
      <w:pPr>
        <w:spacing w:after="0" w:line="240" w:lineRule="auto"/>
        <w:rPr>
          <w:rFonts w:eastAsia="Times New Roman" w:cstheme="minorHAnsi"/>
          <w:sz w:val="24"/>
          <w:szCs w:val="24"/>
        </w:rPr>
      </w:pPr>
    </w:p>
    <w:p w:rsidR="00A61638" w:rsidRPr="00A61638" w:rsidRDefault="00A61638" w:rsidP="00A61638">
      <w:pPr>
        <w:pStyle w:val="Default"/>
        <w:rPr>
          <w:rFonts w:asciiTheme="minorHAnsi" w:hAnsiTheme="minorHAnsi" w:cstheme="minorHAnsi"/>
        </w:rPr>
      </w:pPr>
    </w:p>
    <w:p w:rsidR="00A61638" w:rsidRPr="00A61638" w:rsidRDefault="00A61638" w:rsidP="00A61638">
      <w:pPr>
        <w:pStyle w:val="Default"/>
        <w:rPr>
          <w:rFonts w:asciiTheme="minorHAnsi" w:hAnsiTheme="minorHAnsi" w:cstheme="minorHAnsi"/>
        </w:rPr>
      </w:pPr>
      <w:r w:rsidRPr="00A61638">
        <w:rPr>
          <w:rFonts w:asciiTheme="minorHAnsi" w:hAnsiTheme="minorHAnsi" w:cstheme="minorHAnsi"/>
        </w:rPr>
        <w:t xml:space="preserve"> </w:t>
      </w:r>
    </w:p>
    <w:p w:rsidR="00A61638" w:rsidRPr="00A61638" w:rsidRDefault="00A61638" w:rsidP="00A61638">
      <w:pPr>
        <w:pStyle w:val="ListParagraph"/>
        <w:numPr>
          <w:ilvl w:val="1"/>
          <w:numId w:val="26"/>
        </w:numPr>
        <w:rPr>
          <w:rFonts w:cstheme="minorHAnsi"/>
          <w:b/>
          <w:sz w:val="24"/>
          <w:szCs w:val="24"/>
          <w:u w:val="single"/>
        </w:rPr>
      </w:pPr>
      <w:r w:rsidRPr="00A61638">
        <w:rPr>
          <w:rFonts w:cstheme="minorHAnsi"/>
          <w:b/>
          <w:sz w:val="24"/>
          <w:szCs w:val="24"/>
          <w:u w:val="single"/>
        </w:rPr>
        <w:t xml:space="preserve">CASEWORK </w:t>
      </w:r>
    </w:p>
    <w:p w:rsidR="00A61638" w:rsidRPr="00A61638" w:rsidRDefault="00A61638" w:rsidP="00A61638">
      <w:pPr>
        <w:pStyle w:val="Default"/>
        <w:ind w:left="360"/>
        <w:rPr>
          <w:rFonts w:asciiTheme="minorHAnsi" w:hAnsiTheme="minorHAnsi" w:cstheme="minorHAnsi"/>
        </w:rPr>
      </w:pPr>
      <w:r w:rsidRPr="00A61638">
        <w:rPr>
          <w:rFonts w:asciiTheme="minorHAnsi" w:hAnsiTheme="minorHAnsi" w:cstheme="minorHAnsi"/>
        </w:rPr>
        <w:t xml:space="preserve">Casework at the Muscular Dystrophy Foundation: Cape Branch refers to counselling services, wherein social service </w:t>
      </w:r>
      <w:proofErr w:type="gramStart"/>
      <w:r w:rsidRPr="00A61638">
        <w:rPr>
          <w:rFonts w:asciiTheme="minorHAnsi" w:hAnsiTheme="minorHAnsi" w:cstheme="minorHAnsi"/>
        </w:rPr>
        <w:t>staff work</w:t>
      </w:r>
      <w:proofErr w:type="gramEnd"/>
      <w:r w:rsidRPr="00A61638">
        <w:rPr>
          <w:rFonts w:asciiTheme="minorHAnsi" w:hAnsiTheme="minorHAnsi" w:cstheme="minorHAnsi"/>
        </w:rPr>
        <w:t xml:space="preserve"> directly with affected persons, families and medical professionals in order to ensure that all the </w:t>
      </w:r>
      <w:r w:rsidRPr="00A61638">
        <w:rPr>
          <w:rFonts w:asciiTheme="minorHAnsi" w:hAnsiTheme="minorHAnsi" w:cstheme="minorHAnsi"/>
        </w:rPr>
        <w:lastRenderedPageBreak/>
        <w:t xml:space="preserve">medical, care, social and emotional needs of members are met. Currently, the branch has three hundred and thirty-one (331) members and open cases. </w:t>
      </w:r>
    </w:p>
    <w:p w:rsidR="00A61638" w:rsidRPr="00A61638" w:rsidRDefault="00A61638" w:rsidP="00A61638">
      <w:pPr>
        <w:spacing w:after="0" w:line="240" w:lineRule="auto"/>
        <w:ind w:left="360"/>
        <w:rPr>
          <w:rFonts w:cstheme="minorHAnsi"/>
          <w:sz w:val="24"/>
          <w:szCs w:val="24"/>
        </w:rPr>
      </w:pPr>
      <w:proofErr w:type="gramStart"/>
      <w:r w:rsidRPr="00A61638">
        <w:rPr>
          <w:rFonts w:cstheme="minorHAnsi"/>
          <w:sz w:val="24"/>
          <w:szCs w:val="24"/>
        </w:rPr>
        <w:t>Between October 2017 to September 2018</w:t>
      </w:r>
      <w:proofErr w:type="gramEnd"/>
      <w:r w:rsidRPr="00A61638">
        <w:rPr>
          <w:rFonts w:cstheme="minorHAnsi"/>
          <w:sz w:val="24"/>
          <w:szCs w:val="24"/>
        </w:rPr>
        <w:t xml:space="preserve"> forty-four (44) new memberships have been completed, and seventeen (17) cases closed. </w:t>
      </w:r>
      <w:proofErr w:type="gramStart"/>
      <w:r w:rsidRPr="00A61638">
        <w:rPr>
          <w:rFonts w:cstheme="minorHAnsi"/>
          <w:sz w:val="24"/>
          <w:szCs w:val="24"/>
        </w:rPr>
        <w:t>An average of one hundred and forty-four (144) families receive</w:t>
      </w:r>
      <w:proofErr w:type="gramEnd"/>
      <w:r w:rsidRPr="00A61638">
        <w:rPr>
          <w:rFonts w:cstheme="minorHAnsi"/>
          <w:sz w:val="24"/>
          <w:szCs w:val="24"/>
        </w:rPr>
        <w:t xml:space="preserve"> casework services from social service staff each month. A total of two thousand three hundred and twelve (2312) contacts/meetings have occurred during the last year. These are discussed in more detail below:</w:t>
      </w:r>
    </w:p>
    <w:p w:rsidR="00A61638" w:rsidRPr="00A61638" w:rsidRDefault="00A61638" w:rsidP="00A61638">
      <w:pPr>
        <w:spacing w:after="0" w:line="240" w:lineRule="auto"/>
        <w:ind w:left="360"/>
        <w:rPr>
          <w:rFonts w:eastAsia="Times New Roman" w:cstheme="minorHAnsi"/>
          <w:sz w:val="24"/>
          <w:szCs w:val="24"/>
        </w:rPr>
      </w:pP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Hospital Counselling</w:t>
      </w: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 xml:space="preserve">Social workers work closely with the neuro-muscular Out Patient Department clinics at Red Cross Children’s Hospital (RXH) and </w:t>
      </w:r>
      <w:proofErr w:type="spellStart"/>
      <w:r w:rsidRPr="00A61638">
        <w:rPr>
          <w:rFonts w:eastAsia="Times New Roman" w:cstheme="minorHAnsi"/>
          <w:sz w:val="24"/>
          <w:szCs w:val="24"/>
        </w:rPr>
        <w:t>Tygerberg</w:t>
      </w:r>
      <w:proofErr w:type="spellEnd"/>
      <w:r w:rsidRPr="00A61638">
        <w:rPr>
          <w:rFonts w:eastAsia="Times New Roman" w:cstheme="minorHAnsi"/>
          <w:sz w:val="24"/>
          <w:szCs w:val="24"/>
        </w:rPr>
        <w:t xml:space="preserve"> Hospital (TBH). Red Cross Children’s Hospital is visited weekly by social workers, and </w:t>
      </w:r>
      <w:proofErr w:type="spellStart"/>
      <w:r w:rsidRPr="00A61638">
        <w:rPr>
          <w:rFonts w:eastAsia="Times New Roman" w:cstheme="minorHAnsi"/>
          <w:sz w:val="24"/>
          <w:szCs w:val="24"/>
        </w:rPr>
        <w:t>Tygerberg</w:t>
      </w:r>
      <w:proofErr w:type="spellEnd"/>
      <w:r w:rsidRPr="00A61638">
        <w:rPr>
          <w:rFonts w:eastAsia="Times New Roman" w:cstheme="minorHAnsi"/>
          <w:sz w:val="24"/>
          <w:szCs w:val="24"/>
        </w:rPr>
        <w:t xml:space="preserve"> Hospital fortnightly. Clients are either seen directly at these clinics, or meetings occur between various professionals to ensure a holistic care plan for clients.</w:t>
      </w:r>
    </w:p>
    <w:p w:rsidR="00A61638" w:rsidRPr="00A61638" w:rsidRDefault="00A61638" w:rsidP="00A61638">
      <w:pPr>
        <w:spacing w:after="0" w:line="240" w:lineRule="auto"/>
        <w:ind w:left="360"/>
        <w:rPr>
          <w:rFonts w:eastAsia="Times New Roman" w:cstheme="minorHAnsi"/>
          <w:sz w:val="24"/>
          <w:szCs w:val="24"/>
        </w:rPr>
      </w:pPr>
    </w:p>
    <w:p w:rsidR="00A61638" w:rsidRPr="00A61638" w:rsidRDefault="00A61638" w:rsidP="00A61638">
      <w:pPr>
        <w:spacing w:after="0" w:line="240" w:lineRule="auto"/>
        <w:ind w:left="1080"/>
        <w:rPr>
          <w:rFonts w:eastAsia="Times New Roman" w:cstheme="minorHAnsi"/>
          <w:sz w:val="24"/>
          <w:szCs w:val="24"/>
        </w:rPr>
      </w:pPr>
      <w:r w:rsidRPr="00A61638">
        <w:rPr>
          <w:rFonts w:eastAsia="Times New Roman" w:cstheme="minorHAnsi"/>
          <w:sz w:val="24"/>
          <w:szCs w:val="24"/>
        </w:rPr>
        <w:t>Red Cross Children’s Hospital</w:t>
      </w:r>
    </w:p>
    <w:p w:rsidR="00A61638" w:rsidRPr="00A61638" w:rsidRDefault="00A61638" w:rsidP="00A61638">
      <w:pPr>
        <w:spacing w:after="0" w:line="240" w:lineRule="auto"/>
        <w:ind w:left="1080"/>
        <w:rPr>
          <w:rFonts w:eastAsia="Times New Roman" w:cstheme="minorHAnsi"/>
          <w:sz w:val="24"/>
          <w:szCs w:val="24"/>
        </w:rPr>
      </w:pPr>
      <w:r w:rsidRPr="00A61638">
        <w:rPr>
          <w:rFonts w:eastAsia="Times New Roman" w:cstheme="minorHAnsi"/>
          <w:sz w:val="24"/>
          <w:szCs w:val="24"/>
        </w:rPr>
        <w:t>Between October 2017 and September 2018 three hundred and seventy-three (373) in-clinic assessments were completed with families, and one hundred and seventy-five (175) additional individual counselling sessions were completed at the hospital.</w:t>
      </w:r>
    </w:p>
    <w:p w:rsidR="00A61638" w:rsidRPr="00A61638" w:rsidRDefault="00A61638" w:rsidP="00A61638">
      <w:pPr>
        <w:spacing w:after="0" w:line="240" w:lineRule="auto"/>
        <w:ind w:left="1080"/>
        <w:rPr>
          <w:rFonts w:eastAsia="Times New Roman" w:cstheme="minorHAnsi"/>
          <w:sz w:val="24"/>
          <w:szCs w:val="24"/>
        </w:rPr>
      </w:pPr>
    </w:p>
    <w:p w:rsidR="00A61638" w:rsidRPr="00A61638" w:rsidRDefault="00A61638" w:rsidP="00A61638">
      <w:pPr>
        <w:spacing w:after="0" w:line="240" w:lineRule="auto"/>
        <w:ind w:left="1080"/>
        <w:rPr>
          <w:rFonts w:eastAsia="Times New Roman" w:cstheme="minorHAnsi"/>
          <w:sz w:val="24"/>
          <w:szCs w:val="24"/>
        </w:rPr>
      </w:pPr>
      <w:proofErr w:type="spellStart"/>
      <w:r w:rsidRPr="00A61638">
        <w:rPr>
          <w:rFonts w:eastAsia="Times New Roman" w:cstheme="minorHAnsi"/>
          <w:sz w:val="24"/>
          <w:szCs w:val="24"/>
        </w:rPr>
        <w:t>Tygerberg</w:t>
      </w:r>
      <w:proofErr w:type="spellEnd"/>
      <w:r w:rsidRPr="00A61638">
        <w:rPr>
          <w:rFonts w:eastAsia="Times New Roman" w:cstheme="minorHAnsi"/>
          <w:sz w:val="24"/>
          <w:szCs w:val="24"/>
        </w:rPr>
        <w:t xml:space="preserve"> Hospital</w:t>
      </w:r>
    </w:p>
    <w:p w:rsidR="00A61638" w:rsidRPr="00A61638" w:rsidRDefault="00A61638" w:rsidP="00A61638">
      <w:pPr>
        <w:spacing w:after="0" w:line="240" w:lineRule="auto"/>
        <w:ind w:left="1080"/>
        <w:rPr>
          <w:rFonts w:eastAsia="Times New Roman" w:cstheme="minorHAnsi"/>
          <w:sz w:val="24"/>
          <w:szCs w:val="24"/>
        </w:rPr>
      </w:pPr>
      <w:r w:rsidRPr="00A61638">
        <w:rPr>
          <w:rFonts w:eastAsia="Times New Roman" w:cstheme="minorHAnsi"/>
          <w:sz w:val="24"/>
          <w:szCs w:val="24"/>
        </w:rPr>
        <w:t xml:space="preserve">Between October 2017 and September 2018 sixty-eight (68) individual counselling sessions were conducted by social workers with affected individuals at </w:t>
      </w:r>
      <w:proofErr w:type="spellStart"/>
      <w:r w:rsidRPr="00A61638">
        <w:rPr>
          <w:rFonts w:eastAsia="Times New Roman" w:cstheme="minorHAnsi"/>
          <w:sz w:val="24"/>
          <w:szCs w:val="24"/>
        </w:rPr>
        <w:t>Tygerberg</w:t>
      </w:r>
      <w:proofErr w:type="spellEnd"/>
      <w:r w:rsidRPr="00A61638">
        <w:rPr>
          <w:rFonts w:eastAsia="Times New Roman" w:cstheme="minorHAnsi"/>
          <w:sz w:val="24"/>
          <w:szCs w:val="24"/>
        </w:rPr>
        <w:t xml:space="preserve"> Hospital.</w:t>
      </w:r>
    </w:p>
    <w:p w:rsidR="00A61638" w:rsidRPr="00A61638" w:rsidRDefault="00A61638" w:rsidP="00A61638">
      <w:pPr>
        <w:spacing w:after="0" w:line="240" w:lineRule="auto"/>
        <w:ind w:left="1080"/>
        <w:rPr>
          <w:rFonts w:eastAsia="Times New Roman" w:cstheme="minorHAnsi"/>
          <w:sz w:val="24"/>
          <w:szCs w:val="24"/>
        </w:rPr>
      </w:pPr>
    </w:p>
    <w:p w:rsidR="00A61638" w:rsidRPr="00A61638" w:rsidRDefault="00A61638" w:rsidP="00A61638">
      <w:pPr>
        <w:spacing w:after="0" w:line="240" w:lineRule="auto"/>
        <w:ind w:left="1080"/>
        <w:rPr>
          <w:rFonts w:eastAsia="Times New Roman" w:cstheme="minorHAnsi"/>
          <w:sz w:val="24"/>
          <w:szCs w:val="24"/>
        </w:rPr>
      </w:pPr>
      <w:r w:rsidRPr="00A61638">
        <w:rPr>
          <w:rFonts w:eastAsia="Times New Roman" w:cstheme="minorHAnsi"/>
          <w:sz w:val="24"/>
          <w:szCs w:val="24"/>
        </w:rPr>
        <w:t>Multi-Disciplinary Team Meetings (MDT)</w:t>
      </w:r>
    </w:p>
    <w:p w:rsidR="00A61638" w:rsidRPr="00A61638" w:rsidRDefault="00A61638" w:rsidP="00A61638">
      <w:pPr>
        <w:spacing w:after="0" w:line="240" w:lineRule="auto"/>
        <w:ind w:left="1080"/>
        <w:rPr>
          <w:rFonts w:eastAsia="Times New Roman" w:cstheme="minorHAnsi"/>
          <w:sz w:val="24"/>
          <w:szCs w:val="24"/>
        </w:rPr>
      </w:pPr>
      <w:r w:rsidRPr="00A61638">
        <w:rPr>
          <w:rFonts w:eastAsia="Times New Roman" w:cstheme="minorHAnsi"/>
          <w:sz w:val="24"/>
          <w:szCs w:val="24"/>
        </w:rPr>
        <w:t>Separate to the attendance of clinics social workers regularly meet and work closely with other professionals to determine holistic care plans for clients. Between October 2017 and September 2018 one hundred and thirty-five (135) separate meetings about clients have been conducted, and follow-up intervention plans implemented.</w:t>
      </w:r>
    </w:p>
    <w:p w:rsidR="00A61638" w:rsidRPr="00A61638" w:rsidRDefault="00A61638" w:rsidP="00A61638">
      <w:pPr>
        <w:spacing w:after="0" w:line="240" w:lineRule="auto"/>
        <w:ind w:left="360"/>
        <w:rPr>
          <w:rFonts w:eastAsia="Times New Roman" w:cstheme="minorHAnsi"/>
          <w:sz w:val="24"/>
          <w:szCs w:val="24"/>
        </w:rPr>
      </w:pP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School Counselling</w:t>
      </w: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 xml:space="preserve">Social workers work closely with three Learners with Special Education Needs (LSEN) Schools in the Cape Town area, namely: Astra LSEN School, Eros LSEN School and </w:t>
      </w:r>
      <w:proofErr w:type="spellStart"/>
      <w:r w:rsidRPr="00A61638">
        <w:rPr>
          <w:rFonts w:eastAsia="Times New Roman" w:cstheme="minorHAnsi"/>
          <w:sz w:val="24"/>
          <w:szCs w:val="24"/>
        </w:rPr>
        <w:t>Tembaletu</w:t>
      </w:r>
      <w:proofErr w:type="spellEnd"/>
      <w:r w:rsidRPr="00A61638">
        <w:rPr>
          <w:rFonts w:eastAsia="Times New Roman" w:cstheme="minorHAnsi"/>
          <w:sz w:val="24"/>
          <w:szCs w:val="24"/>
        </w:rPr>
        <w:t xml:space="preserve"> LSEN School. Thirty-one (31) cases are monitored and managed through these school relationships, and within the reporting period thirty-six (36) school counselling sessions were completed.</w:t>
      </w:r>
    </w:p>
    <w:p w:rsidR="00A61638" w:rsidRPr="00A61638" w:rsidRDefault="00A61638" w:rsidP="00A61638">
      <w:pPr>
        <w:spacing w:after="0" w:line="240" w:lineRule="auto"/>
        <w:ind w:left="360"/>
        <w:rPr>
          <w:rFonts w:eastAsia="Times New Roman" w:cstheme="minorHAnsi"/>
          <w:sz w:val="24"/>
          <w:szCs w:val="24"/>
        </w:rPr>
      </w:pP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 xml:space="preserve">Strong working relationships also exist between the Muscular Dystrophy Foundation: Cape Branch and Paarl School; Jan </w:t>
      </w:r>
      <w:proofErr w:type="spellStart"/>
      <w:r w:rsidRPr="00A61638">
        <w:rPr>
          <w:rFonts w:eastAsia="Times New Roman" w:cstheme="minorHAnsi"/>
          <w:sz w:val="24"/>
          <w:szCs w:val="24"/>
        </w:rPr>
        <w:t>Kriel</w:t>
      </w:r>
      <w:proofErr w:type="spellEnd"/>
      <w:r w:rsidRPr="00A61638">
        <w:rPr>
          <w:rFonts w:eastAsia="Times New Roman" w:cstheme="minorHAnsi"/>
          <w:sz w:val="24"/>
          <w:szCs w:val="24"/>
        </w:rPr>
        <w:t xml:space="preserve"> School; </w:t>
      </w:r>
      <w:proofErr w:type="spellStart"/>
      <w:r w:rsidRPr="00A61638">
        <w:rPr>
          <w:rFonts w:eastAsia="Times New Roman" w:cstheme="minorHAnsi"/>
          <w:sz w:val="24"/>
          <w:szCs w:val="24"/>
        </w:rPr>
        <w:t>Lentegeur</w:t>
      </w:r>
      <w:proofErr w:type="spellEnd"/>
      <w:r w:rsidRPr="00A61638">
        <w:rPr>
          <w:rFonts w:eastAsia="Times New Roman" w:cstheme="minorHAnsi"/>
          <w:sz w:val="24"/>
          <w:szCs w:val="24"/>
        </w:rPr>
        <w:t xml:space="preserve"> LSEN </w:t>
      </w:r>
      <w:r w:rsidRPr="00A61638">
        <w:rPr>
          <w:rFonts w:eastAsia="Times New Roman" w:cstheme="minorHAnsi"/>
          <w:sz w:val="24"/>
          <w:szCs w:val="24"/>
        </w:rPr>
        <w:lastRenderedPageBreak/>
        <w:t xml:space="preserve">School; and Vista Nova LSEN School. These schools are not visited on a regular </w:t>
      </w:r>
      <w:proofErr w:type="gramStart"/>
      <w:r w:rsidRPr="00A61638">
        <w:rPr>
          <w:rFonts w:eastAsia="Times New Roman" w:cstheme="minorHAnsi"/>
          <w:sz w:val="24"/>
          <w:szCs w:val="24"/>
        </w:rPr>
        <w:t>basis,</w:t>
      </w:r>
      <w:proofErr w:type="gramEnd"/>
      <w:r w:rsidRPr="00A61638">
        <w:rPr>
          <w:rFonts w:eastAsia="Times New Roman" w:cstheme="minorHAnsi"/>
          <w:sz w:val="24"/>
          <w:szCs w:val="24"/>
        </w:rPr>
        <w:t xml:space="preserve"> however interdisciplinary services and care are coordinated and implemented via these relationships.</w:t>
      </w:r>
    </w:p>
    <w:p w:rsidR="00A61638" w:rsidRPr="00A61638" w:rsidRDefault="00A61638" w:rsidP="00A61638">
      <w:pPr>
        <w:spacing w:after="0" w:line="240" w:lineRule="auto"/>
        <w:ind w:left="360"/>
        <w:rPr>
          <w:rFonts w:eastAsia="Times New Roman" w:cstheme="minorHAnsi"/>
          <w:sz w:val="24"/>
          <w:szCs w:val="24"/>
        </w:rPr>
      </w:pP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 xml:space="preserve">Special </w:t>
      </w:r>
      <w:proofErr w:type="spellStart"/>
      <w:r w:rsidRPr="00A61638">
        <w:rPr>
          <w:rFonts w:eastAsia="Times New Roman" w:cstheme="minorHAnsi"/>
          <w:sz w:val="24"/>
          <w:szCs w:val="24"/>
        </w:rPr>
        <w:t>emphasise</w:t>
      </w:r>
      <w:proofErr w:type="spellEnd"/>
      <w:r w:rsidRPr="00A61638">
        <w:rPr>
          <w:rFonts w:eastAsia="Times New Roman" w:cstheme="minorHAnsi"/>
          <w:sz w:val="24"/>
          <w:szCs w:val="24"/>
        </w:rPr>
        <w:t xml:space="preserve"> is additionally placed on working with mainstream schools where affected members are placed. Social service staff work closely with teachers in this regard to ensure understanding of the condition, and that appropriate school-based support is in place.</w:t>
      </w:r>
    </w:p>
    <w:p w:rsidR="00A61638" w:rsidRPr="00A61638" w:rsidRDefault="00A61638" w:rsidP="00A61638">
      <w:pPr>
        <w:spacing w:after="0" w:line="240" w:lineRule="auto"/>
        <w:ind w:left="360"/>
        <w:rPr>
          <w:rFonts w:eastAsia="Times New Roman" w:cstheme="minorHAnsi"/>
          <w:sz w:val="24"/>
          <w:szCs w:val="24"/>
        </w:rPr>
      </w:pP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Home Visits</w:t>
      </w: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Home visits are not conducted as a regular service, due to transport limitations and local communities becoming increasing unsafe for social service practitioners. However, home visits are completed during emergency circumstances or when MDT teams require a home circumstances assessment. Between October 2017 and September 2018 twenty-eight (28) home visits were completed.</w:t>
      </w:r>
    </w:p>
    <w:p w:rsidR="00A61638" w:rsidRPr="00A61638" w:rsidRDefault="00A61638" w:rsidP="00A61638">
      <w:pPr>
        <w:spacing w:after="0" w:line="240" w:lineRule="auto"/>
        <w:ind w:left="360"/>
        <w:rPr>
          <w:rFonts w:eastAsia="Times New Roman" w:cstheme="minorHAnsi"/>
          <w:sz w:val="24"/>
          <w:szCs w:val="24"/>
        </w:rPr>
      </w:pP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Office Counselling</w:t>
      </w: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Social workers regularly run individual and family counselling sessions at the offices of the Muscular Dystrophy Foundation: Cape Branch. During the reporting period sixty-eight (68) counselling sessions occurred at the office.</w:t>
      </w: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Last year office counselling was identified as an area that required focus and improvement. When comparing the two years the number of sessions has almost doubled, from a 2017 total of 37 sessions to a 2018 total of 68 sessions.</w:t>
      </w:r>
    </w:p>
    <w:p w:rsidR="00A61638" w:rsidRPr="00A61638" w:rsidRDefault="00A61638" w:rsidP="00A61638">
      <w:pPr>
        <w:spacing w:after="0" w:line="240" w:lineRule="auto"/>
        <w:ind w:left="360"/>
        <w:rPr>
          <w:rFonts w:eastAsia="Times New Roman" w:cstheme="minorHAnsi"/>
          <w:sz w:val="24"/>
          <w:szCs w:val="24"/>
        </w:rPr>
      </w:pP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Telephonic and Email Counselling</w:t>
      </w: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 xml:space="preserve">Telephone and email contact with clients have been a wonderful service to render. This allows regular contact and counselling with clients who reside in outlying areas and who cannot travel to Cape Town. This also allows the social workers to regularly follow-up on and </w:t>
      </w:r>
      <w:proofErr w:type="spellStart"/>
      <w:r w:rsidRPr="00A61638">
        <w:rPr>
          <w:rFonts w:eastAsia="Times New Roman" w:cstheme="minorHAnsi"/>
          <w:sz w:val="24"/>
          <w:szCs w:val="24"/>
        </w:rPr>
        <w:t>organise</w:t>
      </w:r>
      <w:proofErr w:type="spellEnd"/>
      <w:r w:rsidRPr="00A61638">
        <w:rPr>
          <w:rFonts w:eastAsia="Times New Roman" w:cstheme="minorHAnsi"/>
          <w:sz w:val="24"/>
          <w:szCs w:val="24"/>
        </w:rPr>
        <w:t xml:space="preserve"> the </w:t>
      </w:r>
      <w:proofErr w:type="spellStart"/>
      <w:r w:rsidRPr="00A61638">
        <w:rPr>
          <w:rFonts w:eastAsia="Times New Roman" w:cstheme="minorHAnsi"/>
          <w:sz w:val="24"/>
          <w:szCs w:val="24"/>
        </w:rPr>
        <w:t>receival</w:t>
      </w:r>
      <w:proofErr w:type="spellEnd"/>
      <w:r w:rsidRPr="00A61638">
        <w:rPr>
          <w:rFonts w:eastAsia="Times New Roman" w:cstheme="minorHAnsi"/>
          <w:sz w:val="24"/>
          <w:szCs w:val="24"/>
        </w:rPr>
        <w:t xml:space="preserve"> of services from other </w:t>
      </w:r>
      <w:proofErr w:type="spellStart"/>
      <w:r w:rsidRPr="00A61638">
        <w:rPr>
          <w:rFonts w:eastAsia="Times New Roman" w:cstheme="minorHAnsi"/>
          <w:sz w:val="24"/>
          <w:szCs w:val="24"/>
        </w:rPr>
        <w:t>organisations</w:t>
      </w:r>
      <w:proofErr w:type="spellEnd"/>
      <w:r w:rsidRPr="00A61638">
        <w:rPr>
          <w:rFonts w:eastAsia="Times New Roman" w:cstheme="minorHAnsi"/>
          <w:sz w:val="24"/>
          <w:szCs w:val="24"/>
        </w:rPr>
        <w:t>, e.g. home-based care, addiction counselling, etc. During the reporting period one thousand three hundred and four (1304) of these contacts were made.</w:t>
      </w:r>
    </w:p>
    <w:p w:rsidR="00A61638" w:rsidRPr="00A61638" w:rsidRDefault="00A61638" w:rsidP="00A61638">
      <w:pPr>
        <w:spacing w:after="0" w:line="240" w:lineRule="auto"/>
        <w:ind w:left="360"/>
        <w:rPr>
          <w:rFonts w:eastAsia="Times New Roman" w:cstheme="minorHAnsi"/>
          <w:sz w:val="24"/>
          <w:szCs w:val="24"/>
        </w:rPr>
      </w:pPr>
    </w:p>
    <w:p w:rsidR="00A61638" w:rsidRPr="00A61638" w:rsidRDefault="00A61638" w:rsidP="00A61638">
      <w:pPr>
        <w:pStyle w:val="ListParagraph"/>
        <w:numPr>
          <w:ilvl w:val="1"/>
          <w:numId w:val="26"/>
        </w:numPr>
        <w:rPr>
          <w:rFonts w:cstheme="minorHAnsi"/>
          <w:b/>
          <w:sz w:val="24"/>
          <w:szCs w:val="24"/>
          <w:u w:val="single"/>
        </w:rPr>
      </w:pPr>
      <w:r w:rsidRPr="00A61638">
        <w:rPr>
          <w:rFonts w:cstheme="minorHAnsi"/>
          <w:b/>
          <w:sz w:val="24"/>
          <w:szCs w:val="24"/>
          <w:u w:val="single"/>
        </w:rPr>
        <w:t>GROUP WORK</w:t>
      </w: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 xml:space="preserve">Group work at the Muscular Dystrophy Foundation: Cape Branch refers to therapeutic counselling and skills development that occurs in a group setting. Currently, there are six group work </w:t>
      </w:r>
      <w:proofErr w:type="spellStart"/>
      <w:r w:rsidRPr="00A61638">
        <w:rPr>
          <w:rFonts w:eastAsia="Times New Roman" w:cstheme="minorHAnsi"/>
          <w:sz w:val="24"/>
          <w:szCs w:val="24"/>
        </w:rPr>
        <w:t>programmes</w:t>
      </w:r>
      <w:proofErr w:type="spellEnd"/>
      <w:r w:rsidRPr="00A61638">
        <w:rPr>
          <w:rFonts w:eastAsia="Times New Roman" w:cstheme="minorHAnsi"/>
          <w:sz w:val="24"/>
          <w:szCs w:val="24"/>
        </w:rPr>
        <w:t xml:space="preserve"> running. Each of these </w:t>
      </w:r>
      <w:proofErr w:type="gramStart"/>
      <w:r w:rsidRPr="00A61638">
        <w:rPr>
          <w:rFonts w:eastAsia="Times New Roman" w:cstheme="minorHAnsi"/>
          <w:sz w:val="24"/>
          <w:szCs w:val="24"/>
        </w:rPr>
        <w:t>are</w:t>
      </w:r>
      <w:proofErr w:type="gramEnd"/>
      <w:r w:rsidRPr="00A61638">
        <w:rPr>
          <w:rFonts w:eastAsia="Times New Roman" w:cstheme="minorHAnsi"/>
          <w:sz w:val="24"/>
          <w:szCs w:val="24"/>
        </w:rPr>
        <w:t xml:space="preserve"> developed to accommodate a different age group and care need. Group work has been a wonderful service to run this year, as it has played a large role in developing small support networks for different members. In total thirty-eight (38) group work sessions were facilitated within the reporting period.</w:t>
      </w:r>
    </w:p>
    <w:p w:rsidR="00A61638" w:rsidRPr="00A61638" w:rsidRDefault="00A61638" w:rsidP="00A61638">
      <w:pPr>
        <w:spacing w:after="0" w:line="240" w:lineRule="auto"/>
        <w:ind w:left="720"/>
        <w:rPr>
          <w:rFonts w:eastAsia="Times New Roman" w:cstheme="minorHAnsi"/>
          <w:sz w:val="24"/>
          <w:szCs w:val="24"/>
        </w:rPr>
      </w:pPr>
      <w:r w:rsidRPr="00A61638">
        <w:rPr>
          <w:rFonts w:eastAsia="Times New Roman" w:cstheme="minorHAnsi"/>
          <w:sz w:val="24"/>
          <w:szCs w:val="24"/>
        </w:rPr>
        <w:lastRenderedPageBreak/>
        <w:t>Adult Support Group</w:t>
      </w:r>
    </w:p>
    <w:p w:rsidR="00A61638" w:rsidRPr="00A61638" w:rsidRDefault="00A61638" w:rsidP="00A61638">
      <w:pPr>
        <w:spacing w:after="0" w:line="240" w:lineRule="auto"/>
        <w:ind w:left="720"/>
        <w:rPr>
          <w:rFonts w:eastAsia="Times New Roman" w:cstheme="minorHAnsi"/>
          <w:sz w:val="24"/>
          <w:szCs w:val="24"/>
        </w:rPr>
      </w:pPr>
      <w:r w:rsidRPr="00A61638">
        <w:rPr>
          <w:rFonts w:eastAsia="Times New Roman" w:cstheme="minorHAnsi"/>
          <w:sz w:val="24"/>
          <w:szCs w:val="24"/>
        </w:rPr>
        <w:t>Adult Support Group occurs on the first Saturday of each month. Meetings within the last year have been incredibly successful. Nine (9) group work sessions were run. The group is open in nature. Forty-four different affected persons and family members have attended these meetings throughout the year, with attendance averaging twelve (12) attendees per meeting. The group has focused on living well with Muscular Dystrophy, and has covered topics like naturopathy, alternative medicine, care teams, physiotherapy and exercise.</w:t>
      </w:r>
    </w:p>
    <w:p w:rsidR="00A61638" w:rsidRPr="00A61638" w:rsidRDefault="00A61638" w:rsidP="00A61638">
      <w:pPr>
        <w:spacing w:after="0" w:line="240" w:lineRule="auto"/>
        <w:ind w:left="720"/>
        <w:rPr>
          <w:rFonts w:eastAsia="Times New Roman" w:cstheme="minorHAnsi"/>
          <w:sz w:val="24"/>
          <w:szCs w:val="24"/>
        </w:rPr>
      </w:pPr>
    </w:p>
    <w:p w:rsidR="00A61638" w:rsidRPr="00A61638" w:rsidRDefault="00A61638" w:rsidP="00A61638">
      <w:pPr>
        <w:spacing w:after="0" w:line="240" w:lineRule="auto"/>
        <w:ind w:left="720"/>
        <w:rPr>
          <w:rFonts w:eastAsia="Times New Roman" w:cstheme="minorHAnsi"/>
          <w:sz w:val="24"/>
          <w:szCs w:val="24"/>
        </w:rPr>
      </w:pPr>
      <w:r w:rsidRPr="00A61638">
        <w:rPr>
          <w:rFonts w:eastAsia="Times New Roman" w:cstheme="minorHAnsi"/>
          <w:sz w:val="24"/>
          <w:szCs w:val="24"/>
        </w:rPr>
        <w:t>Parent Support Group</w:t>
      </w:r>
    </w:p>
    <w:p w:rsidR="00A61638" w:rsidRPr="00A61638" w:rsidRDefault="00A61638" w:rsidP="00A61638">
      <w:pPr>
        <w:spacing w:after="0" w:line="240" w:lineRule="auto"/>
        <w:ind w:left="720"/>
        <w:rPr>
          <w:rFonts w:eastAsia="Times New Roman" w:cstheme="minorHAnsi"/>
          <w:sz w:val="24"/>
          <w:szCs w:val="24"/>
        </w:rPr>
      </w:pPr>
      <w:r w:rsidRPr="00A61638">
        <w:rPr>
          <w:rFonts w:eastAsia="Times New Roman" w:cstheme="minorHAnsi"/>
          <w:sz w:val="24"/>
          <w:szCs w:val="24"/>
        </w:rPr>
        <w:t xml:space="preserve">Parent Support Group occurs on a quarterly basis. Within the reporting period this </w:t>
      </w:r>
      <w:proofErr w:type="spellStart"/>
      <w:r w:rsidRPr="00A61638">
        <w:rPr>
          <w:rFonts w:eastAsia="Times New Roman" w:cstheme="minorHAnsi"/>
          <w:sz w:val="24"/>
          <w:szCs w:val="24"/>
        </w:rPr>
        <w:t>programme</w:t>
      </w:r>
      <w:proofErr w:type="spellEnd"/>
      <w:r w:rsidRPr="00A61638">
        <w:rPr>
          <w:rFonts w:eastAsia="Times New Roman" w:cstheme="minorHAnsi"/>
          <w:sz w:val="24"/>
          <w:szCs w:val="24"/>
        </w:rPr>
        <w:t xml:space="preserve"> has taken on a new nature in order to try a new avenue in developing a support structure that meets the needs of our community of parents. Meetings are held at the Muscular Dystrophy Foundation’s offices, and each meeting targets a different type of Muscular Dystrophy e.g. Duchenne, Spinal Muscular Atrophy, etc.</w:t>
      </w:r>
    </w:p>
    <w:p w:rsidR="00A61638" w:rsidRPr="00A61638" w:rsidRDefault="00A61638" w:rsidP="00A61638">
      <w:pPr>
        <w:spacing w:after="0" w:line="240" w:lineRule="auto"/>
        <w:ind w:left="720"/>
        <w:rPr>
          <w:rFonts w:eastAsia="Times New Roman" w:cstheme="minorHAnsi"/>
          <w:sz w:val="24"/>
          <w:szCs w:val="24"/>
        </w:rPr>
      </w:pPr>
      <w:r w:rsidRPr="00A61638">
        <w:rPr>
          <w:rFonts w:eastAsia="Times New Roman" w:cstheme="minorHAnsi"/>
          <w:sz w:val="24"/>
          <w:szCs w:val="24"/>
        </w:rPr>
        <w:t xml:space="preserve">Four sessions were completed during the last year. Two meetings were well attended, while the other two had no attendees. In total ten (10) parents attended these meetings this year. The meetings that were well attended included the meetings on Limb Girdle Muscular Dystrophy and Duchenne Muscular Dystrophy. Although the attendance number was small, the success of this </w:t>
      </w:r>
      <w:proofErr w:type="spellStart"/>
      <w:r w:rsidRPr="00A61638">
        <w:rPr>
          <w:rFonts w:eastAsia="Times New Roman" w:cstheme="minorHAnsi"/>
          <w:sz w:val="24"/>
          <w:szCs w:val="24"/>
        </w:rPr>
        <w:t>programme</w:t>
      </w:r>
      <w:proofErr w:type="spellEnd"/>
      <w:r w:rsidRPr="00A61638">
        <w:rPr>
          <w:rFonts w:eastAsia="Times New Roman" w:cstheme="minorHAnsi"/>
          <w:sz w:val="24"/>
          <w:szCs w:val="24"/>
        </w:rPr>
        <w:t xml:space="preserve"> is improving and reaching more parents than it has within the last two years.</w:t>
      </w:r>
    </w:p>
    <w:p w:rsidR="00A61638" w:rsidRPr="00A61638" w:rsidRDefault="00A61638" w:rsidP="00A61638">
      <w:pPr>
        <w:spacing w:after="0" w:line="240" w:lineRule="auto"/>
        <w:ind w:left="720"/>
        <w:rPr>
          <w:rFonts w:eastAsia="Times New Roman" w:cstheme="minorHAnsi"/>
          <w:sz w:val="24"/>
          <w:szCs w:val="24"/>
        </w:rPr>
      </w:pPr>
    </w:p>
    <w:p w:rsidR="00A61638" w:rsidRPr="00A61638" w:rsidRDefault="00A61638" w:rsidP="00A61638">
      <w:pPr>
        <w:spacing w:after="0" w:line="240" w:lineRule="auto"/>
        <w:ind w:left="720"/>
        <w:rPr>
          <w:rFonts w:eastAsia="Times New Roman" w:cstheme="minorHAnsi"/>
          <w:sz w:val="24"/>
          <w:szCs w:val="24"/>
        </w:rPr>
      </w:pPr>
      <w:proofErr w:type="spellStart"/>
      <w:r w:rsidRPr="00A61638">
        <w:rPr>
          <w:rFonts w:eastAsia="Times New Roman" w:cstheme="minorHAnsi"/>
          <w:sz w:val="24"/>
          <w:szCs w:val="24"/>
        </w:rPr>
        <w:t>Tembaletu</w:t>
      </w:r>
      <w:proofErr w:type="spellEnd"/>
      <w:r w:rsidRPr="00A61638">
        <w:rPr>
          <w:rFonts w:eastAsia="Times New Roman" w:cstheme="minorHAnsi"/>
          <w:sz w:val="24"/>
          <w:szCs w:val="24"/>
        </w:rPr>
        <w:t xml:space="preserve"> School Muscular Dystrophy Support Group</w:t>
      </w:r>
    </w:p>
    <w:p w:rsidR="00A61638" w:rsidRPr="00A61638" w:rsidRDefault="00A61638" w:rsidP="00A61638">
      <w:pPr>
        <w:spacing w:after="0" w:line="240" w:lineRule="auto"/>
        <w:ind w:left="720"/>
        <w:rPr>
          <w:rFonts w:eastAsia="Times New Roman" w:cstheme="minorHAnsi"/>
          <w:sz w:val="24"/>
          <w:szCs w:val="24"/>
        </w:rPr>
      </w:pPr>
      <w:r w:rsidRPr="00A61638">
        <w:rPr>
          <w:rFonts w:eastAsia="Times New Roman" w:cstheme="minorHAnsi"/>
          <w:sz w:val="24"/>
          <w:szCs w:val="24"/>
        </w:rPr>
        <w:t xml:space="preserve">Group meetings are held on a quarterly basis at </w:t>
      </w:r>
      <w:proofErr w:type="spellStart"/>
      <w:r w:rsidRPr="00A61638">
        <w:rPr>
          <w:rFonts w:eastAsia="Times New Roman" w:cstheme="minorHAnsi"/>
          <w:sz w:val="24"/>
          <w:szCs w:val="24"/>
        </w:rPr>
        <w:t>Tembaletu</w:t>
      </w:r>
      <w:proofErr w:type="spellEnd"/>
      <w:r w:rsidRPr="00A61638">
        <w:rPr>
          <w:rFonts w:eastAsia="Times New Roman" w:cstheme="minorHAnsi"/>
          <w:sz w:val="24"/>
          <w:szCs w:val="24"/>
        </w:rPr>
        <w:t xml:space="preserve"> School. This group is attended by eight (8) different children, who all live with different diagnoses of Muscular Dystrophy. Four (4) sessions were conducted within the reporting cycle. This group is incredibly successful and well attended. It focuses primarily on teaching life skills and skills related to condition management. This group plays a large role in developing a support hub for </w:t>
      </w:r>
      <w:proofErr w:type="spellStart"/>
      <w:r w:rsidRPr="00A61638">
        <w:rPr>
          <w:rFonts w:eastAsia="Times New Roman" w:cstheme="minorHAnsi"/>
          <w:sz w:val="24"/>
          <w:szCs w:val="24"/>
        </w:rPr>
        <w:t>Guguletu</w:t>
      </w:r>
      <w:proofErr w:type="spellEnd"/>
      <w:r w:rsidRPr="00A61638">
        <w:rPr>
          <w:rFonts w:eastAsia="Times New Roman" w:cstheme="minorHAnsi"/>
          <w:sz w:val="24"/>
          <w:szCs w:val="24"/>
        </w:rPr>
        <w:t xml:space="preserve"> and </w:t>
      </w:r>
      <w:proofErr w:type="spellStart"/>
      <w:r w:rsidRPr="00A61638">
        <w:rPr>
          <w:rFonts w:eastAsia="Times New Roman" w:cstheme="minorHAnsi"/>
          <w:sz w:val="24"/>
          <w:szCs w:val="24"/>
        </w:rPr>
        <w:t>Khayelitsha</w:t>
      </w:r>
      <w:proofErr w:type="spellEnd"/>
      <w:r w:rsidRPr="00A61638">
        <w:rPr>
          <w:rFonts w:eastAsia="Times New Roman" w:cstheme="minorHAnsi"/>
          <w:sz w:val="24"/>
          <w:szCs w:val="24"/>
        </w:rPr>
        <w:t xml:space="preserve"> based Muscular Dystrophy families</w:t>
      </w:r>
    </w:p>
    <w:p w:rsidR="00A61638" w:rsidRPr="00A61638" w:rsidRDefault="00A61638" w:rsidP="00A61638">
      <w:pPr>
        <w:spacing w:after="0" w:line="240" w:lineRule="auto"/>
        <w:rPr>
          <w:rFonts w:eastAsia="Times New Roman" w:cstheme="minorHAnsi"/>
          <w:sz w:val="24"/>
          <w:szCs w:val="24"/>
        </w:rPr>
      </w:pPr>
    </w:p>
    <w:p w:rsidR="00A61638" w:rsidRPr="00A61638" w:rsidRDefault="00A61638" w:rsidP="00A61638">
      <w:pPr>
        <w:spacing w:after="0" w:line="240" w:lineRule="auto"/>
        <w:ind w:left="720"/>
        <w:rPr>
          <w:rFonts w:eastAsia="Times New Roman" w:cstheme="minorHAnsi"/>
          <w:sz w:val="24"/>
          <w:szCs w:val="24"/>
        </w:rPr>
      </w:pPr>
      <w:r w:rsidRPr="00A61638">
        <w:rPr>
          <w:rFonts w:eastAsia="Times New Roman" w:cstheme="minorHAnsi"/>
          <w:sz w:val="24"/>
          <w:szCs w:val="24"/>
        </w:rPr>
        <w:t>Eros School Muscular Dystrophy Support Group</w:t>
      </w:r>
    </w:p>
    <w:p w:rsidR="00A61638" w:rsidRPr="00A61638" w:rsidRDefault="00A61638" w:rsidP="00A61638">
      <w:pPr>
        <w:spacing w:after="0" w:line="240" w:lineRule="auto"/>
        <w:ind w:left="720"/>
        <w:rPr>
          <w:rFonts w:eastAsia="Times New Roman" w:cstheme="minorHAnsi"/>
          <w:sz w:val="24"/>
          <w:szCs w:val="24"/>
        </w:rPr>
      </w:pPr>
      <w:r w:rsidRPr="00A61638">
        <w:rPr>
          <w:rFonts w:eastAsia="Times New Roman" w:cstheme="minorHAnsi"/>
          <w:sz w:val="24"/>
          <w:szCs w:val="24"/>
        </w:rPr>
        <w:t xml:space="preserve">This </w:t>
      </w:r>
      <w:proofErr w:type="spellStart"/>
      <w:r w:rsidRPr="00A61638">
        <w:rPr>
          <w:rFonts w:eastAsia="Times New Roman" w:cstheme="minorHAnsi"/>
          <w:sz w:val="24"/>
          <w:szCs w:val="24"/>
        </w:rPr>
        <w:t>programme</w:t>
      </w:r>
      <w:proofErr w:type="spellEnd"/>
      <w:r w:rsidRPr="00A61638">
        <w:rPr>
          <w:rFonts w:eastAsia="Times New Roman" w:cstheme="minorHAnsi"/>
          <w:sz w:val="24"/>
          <w:szCs w:val="24"/>
        </w:rPr>
        <w:t xml:space="preserve"> was launched within the last year. It is held quarterly at Eros LSEN </w:t>
      </w:r>
      <w:proofErr w:type="gramStart"/>
      <w:r w:rsidRPr="00A61638">
        <w:rPr>
          <w:rFonts w:eastAsia="Times New Roman" w:cstheme="minorHAnsi"/>
          <w:sz w:val="24"/>
          <w:szCs w:val="24"/>
        </w:rPr>
        <w:t>school</w:t>
      </w:r>
      <w:proofErr w:type="gramEnd"/>
      <w:r w:rsidRPr="00A61638">
        <w:rPr>
          <w:rFonts w:eastAsia="Times New Roman" w:cstheme="minorHAnsi"/>
          <w:sz w:val="24"/>
          <w:szCs w:val="24"/>
        </w:rPr>
        <w:t>, and renders group work services to four (4) children who all live with a different diagnosis of Muscular Dystrophy. This group is incredibly successful and is well attended. It focuses primarily on teaching life skills and skills related to condition management. It plays a significant role in managing the cases at Eros School and in identifying individual support required. Three (3) sessions were completed during the reporting period.</w:t>
      </w:r>
    </w:p>
    <w:p w:rsidR="00A61638" w:rsidRPr="00A61638" w:rsidRDefault="00A61638" w:rsidP="00A61638">
      <w:pPr>
        <w:spacing w:after="0" w:line="240" w:lineRule="auto"/>
        <w:ind w:left="720"/>
        <w:rPr>
          <w:rFonts w:eastAsia="Times New Roman" w:cstheme="minorHAnsi"/>
          <w:sz w:val="24"/>
          <w:szCs w:val="24"/>
        </w:rPr>
      </w:pPr>
    </w:p>
    <w:p w:rsidR="00A61638" w:rsidRPr="00A61638" w:rsidRDefault="00A61638" w:rsidP="00A61638">
      <w:pPr>
        <w:spacing w:after="0" w:line="240" w:lineRule="auto"/>
        <w:ind w:left="720"/>
        <w:rPr>
          <w:rFonts w:eastAsia="Times New Roman" w:cstheme="minorHAnsi"/>
          <w:sz w:val="24"/>
          <w:szCs w:val="24"/>
        </w:rPr>
      </w:pPr>
      <w:r w:rsidRPr="00A61638">
        <w:rPr>
          <w:rFonts w:eastAsia="Times New Roman" w:cstheme="minorHAnsi"/>
          <w:sz w:val="24"/>
          <w:szCs w:val="24"/>
        </w:rPr>
        <w:lastRenderedPageBreak/>
        <w:t>Astra School Muscular Dystrophy Support Group</w:t>
      </w:r>
    </w:p>
    <w:p w:rsidR="00A61638" w:rsidRPr="00A61638" w:rsidRDefault="00A61638" w:rsidP="00A61638">
      <w:pPr>
        <w:spacing w:after="0" w:line="240" w:lineRule="auto"/>
        <w:ind w:left="720"/>
        <w:rPr>
          <w:rFonts w:eastAsia="Times New Roman" w:cstheme="minorHAnsi"/>
          <w:sz w:val="24"/>
          <w:szCs w:val="24"/>
        </w:rPr>
      </w:pPr>
      <w:r w:rsidRPr="00A61638">
        <w:rPr>
          <w:rFonts w:eastAsia="Times New Roman" w:cstheme="minorHAnsi"/>
          <w:sz w:val="24"/>
          <w:szCs w:val="24"/>
        </w:rPr>
        <w:t>Group meetings are held on a quarterly basis at Astra School. This group is attended by nineteen (19) different children, who all live with a different diagnosis of Muscular Dystrophy. The group focuses on the provision of therapy and life skills. It plays a significant role in managing the cases at Astra School and in identifying individual support required. Four (4) sessions were conducted within the reporting period.</w:t>
      </w:r>
    </w:p>
    <w:p w:rsidR="00A61638" w:rsidRPr="00A61638" w:rsidRDefault="00A61638" w:rsidP="00A61638">
      <w:pPr>
        <w:spacing w:after="0" w:line="240" w:lineRule="auto"/>
        <w:ind w:left="720"/>
        <w:rPr>
          <w:rFonts w:eastAsia="Times New Roman" w:cstheme="minorHAnsi"/>
          <w:sz w:val="24"/>
          <w:szCs w:val="24"/>
        </w:rPr>
      </w:pPr>
      <w:r w:rsidRPr="00A61638">
        <w:rPr>
          <w:rFonts w:eastAsia="Times New Roman" w:cstheme="minorHAnsi"/>
          <w:sz w:val="24"/>
          <w:szCs w:val="24"/>
        </w:rPr>
        <w:t>3.6. Astra School Duchenne Muscular Dystrophy Support Group</w:t>
      </w:r>
    </w:p>
    <w:p w:rsidR="00A61638" w:rsidRPr="00A61638" w:rsidRDefault="00A61638" w:rsidP="00A61638">
      <w:pPr>
        <w:spacing w:after="0" w:line="240" w:lineRule="auto"/>
        <w:ind w:left="720"/>
        <w:rPr>
          <w:rFonts w:eastAsia="Times New Roman" w:cstheme="minorHAnsi"/>
          <w:sz w:val="24"/>
          <w:szCs w:val="24"/>
        </w:rPr>
      </w:pPr>
      <w:r w:rsidRPr="00A61638">
        <w:rPr>
          <w:rFonts w:eastAsia="Times New Roman" w:cstheme="minorHAnsi"/>
          <w:sz w:val="24"/>
          <w:szCs w:val="24"/>
        </w:rPr>
        <w:t xml:space="preserve">Boys with Duchenne Muscular Dystrophy at Astra School are divided into two support groups based on age. These two groups run on a weekly basis. On occasion the two groups are combined for a joint meeting. The group runs according to school academic terms with each term addressing a different skills </w:t>
      </w:r>
      <w:proofErr w:type="spellStart"/>
      <w:r w:rsidRPr="00A61638">
        <w:rPr>
          <w:rFonts w:eastAsia="Times New Roman" w:cstheme="minorHAnsi"/>
          <w:sz w:val="24"/>
          <w:szCs w:val="24"/>
        </w:rPr>
        <w:t>programme</w:t>
      </w:r>
      <w:proofErr w:type="spellEnd"/>
      <w:r w:rsidRPr="00A61638">
        <w:rPr>
          <w:rFonts w:eastAsia="Times New Roman" w:cstheme="minorHAnsi"/>
          <w:sz w:val="24"/>
          <w:szCs w:val="24"/>
        </w:rPr>
        <w:t xml:space="preserve">. Meetings focus on teaching basic life skills and skills focused on condition management. The </w:t>
      </w:r>
      <w:proofErr w:type="gramStart"/>
      <w:r w:rsidRPr="00A61638">
        <w:rPr>
          <w:rFonts w:eastAsia="Times New Roman" w:cstheme="minorHAnsi"/>
          <w:sz w:val="24"/>
          <w:szCs w:val="24"/>
        </w:rPr>
        <w:t>work conducted in these groups are</w:t>
      </w:r>
      <w:proofErr w:type="gramEnd"/>
      <w:r w:rsidRPr="00A61638">
        <w:rPr>
          <w:rFonts w:eastAsia="Times New Roman" w:cstheme="minorHAnsi"/>
          <w:sz w:val="24"/>
          <w:szCs w:val="24"/>
        </w:rPr>
        <w:t xml:space="preserve"> very therapeutic in nature, and this </w:t>
      </w:r>
      <w:proofErr w:type="spellStart"/>
      <w:r w:rsidRPr="00A61638">
        <w:rPr>
          <w:rFonts w:eastAsia="Times New Roman" w:cstheme="minorHAnsi"/>
          <w:sz w:val="24"/>
          <w:szCs w:val="24"/>
        </w:rPr>
        <w:t>programme</w:t>
      </w:r>
      <w:proofErr w:type="spellEnd"/>
      <w:r w:rsidRPr="00A61638">
        <w:rPr>
          <w:rFonts w:eastAsia="Times New Roman" w:cstheme="minorHAnsi"/>
          <w:sz w:val="24"/>
          <w:szCs w:val="24"/>
        </w:rPr>
        <w:t xml:space="preserve"> is very successful. Fourteen (14) group work sessions were run within the reporting period, and eleven (11) boys are provided with services through this group.</w:t>
      </w:r>
    </w:p>
    <w:p w:rsidR="00A61638" w:rsidRPr="00A61638" w:rsidRDefault="00A61638" w:rsidP="00A61638">
      <w:pPr>
        <w:spacing w:after="0" w:line="240" w:lineRule="auto"/>
        <w:ind w:left="720"/>
        <w:rPr>
          <w:rFonts w:eastAsia="Times New Roman" w:cstheme="minorHAnsi"/>
          <w:sz w:val="24"/>
          <w:szCs w:val="24"/>
        </w:rPr>
      </w:pPr>
    </w:p>
    <w:p w:rsidR="00A61638" w:rsidRPr="00A61638" w:rsidRDefault="00A61638" w:rsidP="00A61638">
      <w:pPr>
        <w:spacing w:after="0" w:line="240" w:lineRule="auto"/>
        <w:ind w:left="720"/>
        <w:rPr>
          <w:rFonts w:eastAsia="Times New Roman" w:cstheme="minorHAnsi"/>
          <w:sz w:val="24"/>
          <w:szCs w:val="24"/>
        </w:rPr>
      </w:pPr>
      <w:r w:rsidRPr="00A61638">
        <w:rPr>
          <w:rFonts w:eastAsia="Times New Roman" w:cstheme="minorHAnsi"/>
          <w:sz w:val="24"/>
          <w:szCs w:val="24"/>
        </w:rPr>
        <w:t>WHATSAPP AND TELEPHONE SUPPORT LINES</w:t>
      </w:r>
    </w:p>
    <w:p w:rsidR="00A61638" w:rsidRPr="00A61638" w:rsidRDefault="00A61638" w:rsidP="00A61638">
      <w:pPr>
        <w:spacing w:after="0" w:line="240" w:lineRule="auto"/>
        <w:ind w:left="720"/>
        <w:rPr>
          <w:rFonts w:eastAsia="Times New Roman" w:cstheme="minorHAnsi"/>
          <w:sz w:val="24"/>
          <w:szCs w:val="24"/>
        </w:rPr>
      </w:pPr>
      <w:r w:rsidRPr="00A61638">
        <w:rPr>
          <w:rFonts w:eastAsia="Times New Roman" w:cstheme="minorHAnsi"/>
          <w:sz w:val="24"/>
          <w:szCs w:val="24"/>
        </w:rPr>
        <w:t xml:space="preserve">The Support Line </w:t>
      </w:r>
      <w:proofErr w:type="spellStart"/>
      <w:r w:rsidRPr="00A61638">
        <w:rPr>
          <w:rFonts w:eastAsia="Times New Roman" w:cstheme="minorHAnsi"/>
          <w:sz w:val="24"/>
          <w:szCs w:val="24"/>
        </w:rPr>
        <w:t>programmes</w:t>
      </w:r>
      <w:proofErr w:type="spellEnd"/>
      <w:r w:rsidRPr="00A61638">
        <w:rPr>
          <w:rFonts w:eastAsia="Times New Roman" w:cstheme="minorHAnsi"/>
          <w:sz w:val="24"/>
          <w:szCs w:val="24"/>
        </w:rPr>
        <w:t xml:space="preserve"> play a very special role in the service delivery of the Muscular Dystrophy Foundation: Cape Branch. This service provides support and encouragement to members of the Muscular Dystrophy community by strong community leaders who also live with a diagnosis of Muscular Dystrophy. These leaders have become a wonderful example of how life continues after a diagnosis, and that a healthy and happy life is possible.</w:t>
      </w:r>
    </w:p>
    <w:p w:rsidR="00A61638" w:rsidRPr="00A61638" w:rsidRDefault="00A61638" w:rsidP="00A61638">
      <w:pPr>
        <w:spacing w:after="0" w:line="240" w:lineRule="auto"/>
        <w:ind w:left="1440"/>
        <w:rPr>
          <w:rFonts w:eastAsia="Times New Roman" w:cstheme="minorHAnsi"/>
          <w:sz w:val="24"/>
          <w:szCs w:val="24"/>
        </w:rPr>
      </w:pPr>
    </w:p>
    <w:p w:rsidR="00A61638" w:rsidRPr="00A61638" w:rsidRDefault="00A61638" w:rsidP="00A61638">
      <w:pPr>
        <w:spacing w:after="0" w:line="240" w:lineRule="auto"/>
        <w:ind w:left="720"/>
        <w:rPr>
          <w:rFonts w:eastAsia="Times New Roman" w:cstheme="minorHAnsi"/>
          <w:sz w:val="24"/>
          <w:szCs w:val="24"/>
        </w:rPr>
      </w:pPr>
      <w:r w:rsidRPr="00A61638">
        <w:rPr>
          <w:rFonts w:eastAsia="Times New Roman" w:cstheme="minorHAnsi"/>
          <w:sz w:val="24"/>
          <w:szCs w:val="24"/>
        </w:rPr>
        <w:t>Adult Support Line</w:t>
      </w:r>
    </w:p>
    <w:p w:rsidR="00A61638" w:rsidRPr="00A61638" w:rsidRDefault="00A61638" w:rsidP="00A61638">
      <w:pPr>
        <w:spacing w:after="0" w:line="240" w:lineRule="auto"/>
        <w:ind w:left="720"/>
        <w:rPr>
          <w:rFonts w:eastAsia="Times New Roman" w:cstheme="minorHAnsi"/>
          <w:sz w:val="24"/>
          <w:szCs w:val="24"/>
        </w:rPr>
      </w:pPr>
      <w:r w:rsidRPr="00A61638">
        <w:rPr>
          <w:rFonts w:eastAsia="Times New Roman" w:cstheme="minorHAnsi"/>
          <w:sz w:val="24"/>
          <w:szCs w:val="24"/>
        </w:rPr>
        <w:t xml:space="preserve">Ms. Anne-Marie </w:t>
      </w:r>
      <w:proofErr w:type="spellStart"/>
      <w:r w:rsidRPr="00A61638">
        <w:rPr>
          <w:rFonts w:eastAsia="Times New Roman" w:cstheme="minorHAnsi"/>
          <w:sz w:val="24"/>
          <w:szCs w:val="24"/>
        </w:rPr>
        <w:t>Stoman</w:t>
      </w:r>
      <w:proofErr w:type="spellEnd"/>
      <w:r w:rsidRPr="00A61638">
        <w:rPr>
          <w:rFonts w:eastAsia="Times New Roman" w:cstheme="minorHAnsi"/>
          <w:sz w:val="24"/>
          <w:szCs w:val="24"/>
        </w:rPr>
        <w:t xml:space="preserve"> (MDF committee member), with assistance from Mr. Sanjay </w:t>
      </w:r>
      <w:proofErr w:type="spellStart"/>
      <w:r w:rsidRPr="00A61638">
        <w:rPr>
          <w:rFonts w:eastAsia="Times New Roman" w:cstheme="minorHAnsi"/>
          <w:sz w:val="24"/>
          <w:szCs w:val="24"/>
        </w:rPr>
        <w:t>Narshi</w:t>
      </w:r>
      <w:proofErr w:type="spellEnd"/>
      <w:r w:rsidRPr="00A61638">
        <w:rPr>
          <w:rFonts w:eastAsia="Times New Roman" w:cstheme="minorHAnsi"/>
          <w:sz w:val="24"/>
          <w:szCs w:val="24"/>
        </w:rPr>
        <w:t xml:space="preserve">, coordinates the Adult Support Line. This service caters for our adult members. This service plays a large role in maintaining support and ongoing interaction. Ms. </w:t>
      </w:r>
      <w:proofErr w:type="spellStart"/>
      <w:r w:rsidRPr="00A61638">
        <w:rPr>
          <w:rFonts w:eastAsia="Times New Roman" w:cstheme="minorHAnsi"/>
          <w:sz w:val="24"/>
          <w:szCs w:val="24"/>
        </w:rPr>
        <w:t>Stoman</w:t>
      </w:r>
      <w:proofErr w:type="spellEnd"/>
      <w:r w:rsidRPr="00A61638">
        <w:rPr>
          <w:rFonts w:eastAsia="Times New Roman" w:cstheme="minorHAnsi"/>
          <w:sz w:val="24"/>
          <w:szCs w:val="24"/>
        </w:rPr>
        <w:t xml:space="preserve"> reports back to the social workers, and they render additional support as needed.</w:t>
      </w:r>
    </w:p>
    <w:p w:rsidR="00A61638" w:rsidRPr="00A61638" w:rsidRDefault="00A61638" w:rsidP="00A61638">
      <w:pPr>
        <w:spacing w:after="0" w:line="240" w:lineRule="auto"/>
        <w:ind w:left="720"/>
        <w:rPr>
          <w:rFonts w:eastAsia="Times New Roman" w:cstheme="minorHAnsi"/>
          <w:sz w:val="24"/>
          <w:szCs w:val="24"/>
        </w:rPr>
      </w:pPr>
    </w:p>
    <w:p w:rsidR="00A61638" w:rsidRPr="00A61638" w:rsidRDefault="00A61638" w:rsidP="00A61638">
      <w:pPr>
        <w:spacing w:after="0" w:line="240" w:lineRule="auto"/>
        <w:ind w:left="720"/>
        <w:rPr>
          <w:rFonts w:eastAsia="Times New Roman" w:cstheme="minorHAnsi"/>
          <w:sz w:val="24"/>
          <w:szCs w:val="24"/>
        </w:rPr>
      </w:pPr>
      <w:r w:rsidRPr="00A61638">
        <w:rPr>
          <w:rFonts w:eastAsia="Times New Roman" w:cstheme="minorHAnsi"/>
          <w:sz w:val="24"/>
          <w:szCs w:val="24"/>
        </w:rPr>
        <w:t>Teen Support Line</w:t>
      </w:r>
    </w:p>
    <w:p w:rsidR="00A61638" w:rsidRPr="00A61638" w:rsidRDefault="00A61638" w:rsidP="00A61638">
      <w:pPr>
        <w:spacing w:after="0" w:line="240" w:lineRule="auto"/>
        <w:ind w:left="720"/>
        <w:rPr>
          <w:rFonts w:eastAsia="Times New Roman" w:cstheme="minorHAnsi"/>
          <w:sz w:val="24"/>
          <w:szCs w:val="24"/>
        </w:rPr>
      </w:pPr>
      <w:r w:rsidRPr="00A61638">
        <w:rPr>
          <w:rFonts w:eastAsia="Times New Roman" w:cstheme="minorHAnsi"/>
          <w:sz w:val="24"/>
          <w:szCs w:val="24"/>
        </w:rPr>
        <w:t xml:space="preserve">Mr. </w:t>
      </w:r>
      <w:proofErr w:type="spellStart"/>
      <w:r w:rsidRPr="00A61638">
        <w:rPr>
          <w:rFonts w:eastAsia="Times New Roman" w:cstheme="minorHAnsi"/>
          <w:sz w:val="24"/>
          <w:szCs w:val="24"/>
        </w:rPr>
        <w:t>Jaco</w:t>
      </w:r>
      <w:proofErr w:type="spellEnd"/>
      <w:r w:rsidRPr="00A61638">
        <w:rPr>
          <w:rFonts w:eastAsia="Times New Roman" w:cstheme="minorHAnsi"/>
          <w:sz w:val="24"/>
          <w:szCs w:val="24"/>
        </w:rPr>
        <w:t xml:space="preserve"> </w:t>
      </w:r>
      <w:proofErr w:type="spellStart"/>
      <w:r w:rsidRPr="00A61638">
        <w:rPr>
          <w:rFonts w:eastAsia="Times New Roman" w:cstheme="minorHAnsi"/>
          <w:sz w:val="24"/>
          <w:szCs w:val="24"/>
        </w:rPr>
        <w:t>Arendse</w:t>
      </w:r>
      <w:proofErr w:type="spellEnd"/>
      <w:r w:rsidRPr="00A61638">
        <w:rPr>
          <w:rFonts w:eastAsia="Times New Roman" w:cstheme="minorHAnsi"/>
          <w:sz w:val="24"/>
          <w:szCs w:val="24"/>
        </w:rPr>
        <w:t xml:space="preserve"> (MDF member) coordinates the </w:t>
      </w:r>
      <w:proofErr w:type="spellStart"/>
      <w:r w:rsidRPr="00A61638">
        <w:rPr>
          <w:rFonts w:eastAsia="Times New Roman" w:cstheme="minorHAnsi"/>
          <w:sz w:val="24"/>
          <w:szCs w:val="24"/>
        </w:rPr>
        <w:t>Teenline</w:t>
      </w:r>
      <w:proofErr w:type="spellEnd"/>
      <w:r w:rsidRPr="00A61638">
        <w:rPr>
          <w:rFonts w:eastAsia="Times New Roman" w:cstheme="minorHAnsi"/>
          <w:sz w:val="24"/>
          <w:szCs w:val="24"/>
        </w:rPr>
        <w:t xml:space="preserve"> Support Group. This group caters for young adult members who reside outside of Cape Town, and who cannot easily access services rendered by the social workers.</w:t>
      </w:r>
    </w:p>
    <w:p w:rsidR="00A61638" w:rsidRPr="00A61638" w:rsidRDefault="00A61638" w:rsidP="00A61638">
      <w:pPr>
        <w:spacing w:after="0" w:line="240" w:lineRule="auto"/>
        <w:ind w:left="720"/>
        <w:rPr>
          <w:rFonts w:eastAsia="Times New Roman" w:cstheme="minorHAnsi"/>
          <w:sz w:val="24"/>
          <w:szCs w:val="24"/>
        </w:rPr>
      </w:pPr>
      <w:r w:rsidRPr="00A61638">
        <w:rPr>
          <w:rFonts w:eastAsia="Times New Roman" w:cstheme="minorHAnsi"/>
          <w:sz w:val="24"/>
          <w:szCs w:val="24"/>
        </w:rPr>
        <w:t xml:space="preserve">This service plays a large role in maintaining support and ongoing interaction among peers. Mr. </w:t>
      </w:r>
      <w:proofErr w:type="spellStart"/>
      <w:r w:rsidRPr="00A61638">
        <w:rPr>
          <w:rFonts w:eastAsia="Times New Roman" w:cstheme="minorHAnsi"/>
          <w:sz w:val="24"/>
          <w:szCs w:val="24"/>
        </w:rPr>
        <w:t>Jaco</w:t>
      </w:r>
      <w:proofErr w:type="spellEnd"/>
      <w:r w:rsidRPr="00A61638">
        <w:rPr>
          <w:rFonts w:eastAsia="Times New Roman" w:cstheme="minorHAnsi"/>
          <w:sz w:val="24"/>
          <w:szCs w:val="24"/>
        </w:rPr>
        <w:t xml:space="preserve"> </w:t>
      </w:r>
      <w:proofErr w:type="spellStart"/>
      <w:r w:rsidRPr="00A61638">
        <w:rPr>
          <w:rFonts w:eastAsia="Times New Roman" w:cstheme="minorHAnsi"/>
          <w:sz w:val="24"/>
          <w:szCs w:val="24"/>
        </w:rPr>
        <w:t>Arendse</w:t>
      </w:r>
      <w:proofErr w:type="spellEnd"/>
      <w:r w:rsidRPr="00A61638">
        <w:rPr>
          <w:rFonts w:eastAsia="Times New Roman" w:cstheme="minorHAnsi"/>
          <w:sz w:val="24"/>
          <w:szCs w:val="24"/>
        </w:rPr>
        <w:t xml:space="preserve"> reports back to the social workers, and they render additional support as needed.</w:t>
      </w:r>
    </w:p>
    <w:p w:rsidR="00A61638" w:rsidRPr="00A61638" w:rsidRDefault="00A61638" w:rsidP="00A61638">
      <w:pPr>
        <w:spacing w:after="0" w:line="240" w:lineRule="auto"/>
        <w:rPr>
          <w:rFonts w:eastAsia="Times New Roman" w:cstheme="minorHAnsi"/>
          <w:sz w:val="24"/>
          <w:szCs w:val="24"/>
        </w:rPr>
      </w:pPr>
    </w:p>
    <w:p w:rsidR="00A61638" w:rsidRPr="00A61638" w:rsidRDefault="00A61638" w:rsidP="00A61638">
      <w:pPr>
        <w:pStyle w:val="ListParagraph"/>
        <w:numPr>
          <w:ilvl w:val="1"/>
          <w:numId w:val="26"/>
        </w:numPr>
        <w:rPr>
          <w:rFonts w:cstheme="minorHAnsi"/>
          <w:b/>
          <w:sz w:val="24"/>
          <w:szCs w:val="24"/>
          <w:u w:val="single"/>
        </w:rPr>
      </w:pPr>
      <w:r w:rsidRPr="00A61638">
        <w:rPr>
          <w:rFonts w:cstheme="minorHAnsi"/>
          <w:b/>
          <w:sz w:val="24"/>
          <w:szCs w:val="24"/>
          <w:u w:val="single"/>
        </w:rPr>
        <w:t>COMMUNITY WORK/AWARENESS</w:t>
      </w: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lastRenderedPageBreak/>
        <w:t xml:space="preserve">Community Work services/Awareness is a </w:t>
      </w:r>
      <w:proofErr w:type="spellStart"/>
      <w:r w:rsidRPr="00A61638">
        <w:rPr>
          <w:rFonts w:eastAsia="Times New Roman" w:cstheme="minorHAnsi"/>
          <w:sz w:val="24"/>
          <w:szCs w:val="24"/>
        </w:rPr>
        <w:t>programme</w:t>
      </w:r>
      <w:proofErr w:type="spellEnd"/>
      <w:r w:rsidRPr="00A61638">
        <w:rPr>
          <w:rFonts w:eastAsia="Times New Roman" w:cstheme="minorHAnsi"/>
          <w:sz w:val="24"/>
          <w:szCs w:val="24"/>
        </w:rPr>
        <w:t xml:space="preserve"> that has been initiated to reach out to local communities in order to spread information about the condition. These services play a large role in addressing discrimination and stigma in our communities, as well at educating health care and education professionals about the condition, which ultimately leads to increased referrals and improved service delivery. In total nine (9) awareness events were completed within the reporting period.</w:t>
      </w:r>
    </w:p>
    <w:p w:rsidR="00A61638" w:rsidRPr="00A61638" w:rsidRDefault="00A61638" w:rsidP="00A61638">
      <w:pPr>
        <w:spacing w:after="0" w:line="240" w:lineRule="auto"/>
        <w:ind w:left="360"/>
        <w:rPr>
          <w:rFonts w:eastAsia="Times New Roman" w:cstheme="minorHAnsi"/>
          <w:sz w:val="24"/>
          <w:szCs w:val="24"/>
        </w:rPr>
      </w:pP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Special Awareness Events</w:t>
      </w: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City of Cape Town Disability Event</w:t>
      </w: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 xml:space="preserve">We were invited to take part at a local government disability event. Numerous disability focused </w:t>
      </w:r>
      <w:proofErr w:type="spellStart"/>
      <w:r w:rsidRPr="00A61638">
        <w:rPr>
          <w:rFonts w:eastAsia="Times New Roman" w:cstheme="minorHAnsi"/>
          <w:sz w:val="24"/>
          <w:szCs w:val="24"/>
        </w:rPr>
        <w:t>organisations</w:t>
      </w:r>
      <w:proofErr w:type="spellEnd"/>
      <w:r w:rsidRPr="00A61638">
        <w:rPr>
          <w:rFonts w:eastAsia="Times New Roman" w:cstheme="minorHAnsi"/>
          <w:sz w:val="24"/>
          <w:szCs w:val="24"/>
        </w:rPr>
        <w:t xml:space="preserve"> came together to educate one another about their </w:t>
      </w:r>
      <w:proofErr w:type="spellStart"/>
      <w:r w:rsidRPr="00A61638">
        <w:rPr>
          <w:rFonts w:eastAsia="Times New Roman" w:cstheme="minorHAnsi"/>
          <w:sz w:val="24"/>
          <w:szCs w:val="24"/>
        </w:rPr>
        <w:t>organisations</w:t>
      </w:r>
      <w:proofErr w:type="spellEnd"/>
      <w:r w:rsidRPr="00A61638">
        <w:rPr>
          <w:rFonts w:eastAsia="Times New Roman" w:cstheme="minorHAnsi"/>
          <w:sz w:val="24"/>
          <w:szCs w:val="24"/>
        </w:rPr>
        <w:t xml:space="preserve"> and the communities they service. This event was incredibly successful.</w:t>
      </w:r>
    </w:p>
    <w:p w:rsidR="00A61638" w:rsidRPr="00A61638" w:rsidRDefault="00A61638" w:rsidP="00A61638">
      <w:pPr>
        <w:spacing w:after="0" w:line="240" w:lineRule="auto"/>
        <w:ind w:left="1080"/>
        <w:rPr>
          <w:rFonts w:eastAsia="Times New Roman" w:cstheme="minorHAnsi"/>
          <w:sz w:val="24"/>
          <w:szCs w:val="24"/>
        </w:rPr>
      </w:pP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 xml:space="preserve">APD </w:t>
      </w:r>
      <w:proofErr w:type="spellStart"/>
      <w:r w:rsidRPr="00A61638">
        <w:rPr>
          <w:rFonts w:eastAsia="Times New Roman" w:cstheme="minorHAnsi"/>
          <w:sz w:val="24"/>
          <w:szCs w:val="24"/>
        </w:rPr>
        <w:t>Tygerberg</w:t>
      </w:r>
      <w:proofErr w:type="spellEnd"/>
      <w:r w:rsidRPr="00A61638">
        <w:rPr>
          <w:rFonts w:eastAsia="Times New Roman" w:cstheme="minorHAnsi"/>
          <w:sz w:val="24"/>
          <w:szCs w:val="24"/>
        </w:rPr>
        <w:t xml:space="preserve"> </w:t>
      </w:r>
      <w:proofErr w:type="spellStart"/>
      <w:r w:rsidRPr="00A61638">
        <w:rPr>
          <w:rFonts w:eastAsia="Times New Roman" w:cstheme="minorHAnsi"/>
          <w:sz w:val="24"/>
          <w:szCs w:val="24"/>
        </w:rPr>
        <w:t>Kraaifontein</w:t>
      </w:r>
      <w:proofErr w:type="spellEnd"/>
      <w:r w:rsidRPr="00A61638">
        <w:rPr>
          <w:rFonts w:eastAsia="Times New Roman" w:cstheme="minorHAnsi"/>
          <w:sz w:val="24"/>
          <w:szCs w:val="24"/>
        </w:rPr>
        <w:t xml:space="preserve"> Awareness Event</w:t>
      </w: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 xml:space="preserve">APD </w:t>
      </w:r>
      <w:proofErr w:type="spellStart"/>
      <w:r w:rsidRPr="00A61638">
        <w:rPr>
          <w:rFonts w:eastAsia="Times New Roman" w:cstheme="minorHAnsi"/>
          <w:sz w:val="24"/>
          <w:szCs w:val="24"/>
        </w:rPr>
        <w:t>Tygerberg</w:t>
      </w:r>
      <w:proofErr w:type="spellEnd"/>
      <w:r w:rsidRPr="00A61638">
        <w:rPr>
          <w:rFonts w:eastAsia="Times New Roman" w:cstheme="minorHAnsi"/>
          <w:sz w:val="24"/>
          <w:szCs w:val="24"/>
        </w:rPr>
        <w:t xml:space="preserve"> and the Muscular Dystrophy Foundation have assisted one another with service delivery within the last year. We were invited to present on Muscular Dystrophy at an awareness event that they hosted for caregivers of children with disabilities. This event was successful, and strengthened the relationship between the two </w:t>
      </w:r>
      <w:proofErr w:type="spellStart"/>
      <w:r w:rsidRPr="00A61638">
        <w:rPr>
          <w:rFonts w:eastAsia="Times New Roman" w:cstheme="minorHAnsi"/>
          <w:sz w:val="24"/>
          <w:szCs w:val="24"/>
        </w:rPr>
        <w:t>organisations</w:t>
      </w:r>
      <w:proofErr w:type="spellEnd"/>
      <w:r w:rsidRPr="00A61638">
        <w:rPr>
          <w:rFonts w:eastAsia="Times New Roman" w:cstheme="minorHAnsi"/>
          <w:sz w:val="24"/>
          <w:szCs w:val="24"/>
        </w:rPr>
        <w:t>.</w:t>
      </w:r>
    </w:p>
    <w:p w:rsidR="00A61638" w:rsidRPr="00A61638" w:rsidRDefault="00A61638" w:rsidP="00A61638">
      <w:pPr>
        <w:spacing w:after="0" w:line="240" w:lineRule="auto"/>
        <w:ind w:left="1080"/>
        <w:rPr>
          <w:rFonts w:eastAsia="Times New Roman" w:cstheme="minorHAnsi"/>
          <w:sz w:val="24"/>
          <w:szCs w:val="24"/>
        </w:rPr>
      </w:pP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School Based Awareness</w:t>
      </w: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 xml:space="preserve">School based awareness </w:t>
      </w:r>
      <w:proofErr w:type="spellStart"/>
      <w:r w:rsidRPr="00A61638">
        <w:rPr>
          <w:rFonts w:eastAsia="Times New Roman" w:cstheme="minorHAnsi"/>
          <w:sz w:val="24"/>
          <w:szCs w:val="24"/>
        </w:rPr>
        <w:t>programmes</w:t>
      </w:r>
      <w:proofErr w:type="spellEnd"/>
      <w:r w:rsidRPr="00A61638">
        <w:rPr>
          <w:rFonts w:eastAsia="Times New Roman" w:cstheme="minorHAnsi"/>
          <w:sz w:val="24"/>
          <w:szCs w:val="24"/>
        </w:rPr>
        <w:t xml:space="preserve"> go a long way in educating both students and teachers about muscular dystrophy, and ensuring insight into how to care for the needs of our members whom they interact with regularly. During this year school awareness campaigns occurred at </w:t>
      </w:r>
      <w:proofErr w:type="spellStart"/>
      <w:r w:rsidRPr="00A61638">
        <w:rPr>
          <w:rFonts w:eastAsia="Times New Roman" w:cstheme="minorHAnsi"/>
          <w:sz w:val="24"/>
          <w:szCs w:val="24"/>
        </w:rPr>
        <w:t>Lentegeur</w:t>
      </w:r>
      <w:proofErr w:type="spellEnd"/>
      <w:r w:rsidRPr="00A61638">
        <w:rPr>
          <w:rFonts w:eastAsia="Times New Roman" w:cstheme="minorHAnsi"/>
          <w:sz w:val="24"/>
          <w:szCs w:val="24"/>
        </w:rPr>
        <w:t xml:space="preserve"> LSEN School and Van </w:t>
      </w:r>
      <w:proofErr w:type="spellStart"/>
      <w:r w:rsidRPr="00A61638">
        <w:rPr>
          <w:rFonts w:eastAsia="Times New Roman" w:cstheme="minorHAnsi"/>
          <w:sz w:val="24"/>
          <w:szCs w:val="24"/>
        </w:rPr>
        <w:t>Riebeckstrand</w:t>
      </w:r>
      <w:proofErr w:type="spellEnd"/>
      <w:r w:rsidRPr="00A61638">
        <w:rPr>
          <w:rFonts w:eastAsia="Times New Roman" w:cstheme="minorHAnsi"/>
          <w:sz w:val="24"/>
          <w:szCs w:val="24"/>
        </w:rPr>
        <w:t xml:space="preserve"> Primary School. These were very successful.</w:t>
      </w:r>
    </w:p>
    <w:p w:rsidR="00A61638" w:rsidRPr="00A61638" w:rsidRDefault="00A61638" w:rsidP="00A61638">
      <w:pPr>
        <w:spacing w:after="0" w:line="240" w:lineRule="auto"/>
        <w:ind w:left="360"/>
        <w:rPr>
          <w:rFonts w:eastAsia="Times New Roman" w:cstheme="minorHAnsi"/>
          <w:sz w:val="24"/>
          <w:szCs w:val="24"/>
        </w:rPr>
      </w:pP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Hospital and Clinic Awareness</w:t>
      </w: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 xml:space="preserve">Conducting awareness within medical settings meets two core needs of the Muscular Dystrophy community. Firstly, it provides insight to medical staff members at our communities’ day hospitals and clinics, and this enables them to work with insight when working with Muscular Dystrophy patients. Secondly, it helps our members in our disenfranchised communities to obtain the correct referrals to a muscular dystrophy care </w:t>
      </w:r>
      <w:proofErr w:type="spellStart"/>
      <w:r w:rsidRPr="00A61638">
        <w:rPr>
          <w:rFonts w:eastAsia="Times New Roman" w:cstheme="minorHAnsi"/>
          <w:sz w:val="24"/>
          <w:szCs w:val="24"/>
        </w:rPr>
        <w:t>centre</w:t>
      </w:r>
      <w:proofErr w:type="spellEnd"/>
      <w:r w:rsidRPr="00A61638">
        <w:rPr>
          <w:rFonts w:eastAsia="Times New Roman" w:cstheme="minorHAnsi"/>
          <w:sz w:val="24"/>
          <w:szCs w:val="24"/>
        </w:rPr>
        <w:t xml:space="preserve"> in Cape Town.</w:t>
      </w: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 xml:space="preserve">This year this awareness service was rendered at Mitchells Plain Day Hospital, and at </w:t>
      </w:r>
      <w:proofErr w:type="spellStart"/>
      <w:r w:rsidRPr="00A61638">
        <w:rPr>
          <w:rFonts w:eastAsia="Times New Roman" w:cstheme="minorHAnsi"/>
          <w:sz w:val="24"/>
          <w:szCs w:val="24"/>
        </w:rPr>
        <w:t>Khayelitsha</w:t>
      </w:r>
      <w:proofErr w:type="spellEnd"/>
      <w:r w:rsidRPr="00A61638">
        <w:rPr>
          <w:rFonts w:eastAsia="Times New Roman" w:cstheme="minorHAnsi"/>
          <w:sz w:val="24"/>
          <w:szCs w:val="24"/>
        </w:rPr>
        <w:t xml:space="preserve"> Day Hospital.</w:t>
      </w:r>
    </w:p>
    <w:p w:rsidR="00A61638" w:rsidRPr="00A61638" w:rsidRDefault="00A61638" w:rsidP="00A61638">
      <w:pPr>
        <w:spacing w:after="0" w:line="240" w:lineRule="auto"/>
        <w:ind w:left="360"/>
        <w:rPr>
          <w:rFonts w:eastAsia="Times New Roman" w:cstheme="minorHAnsi"/>
          <w:sz w:val="24"/>
          <w:szCs w:val="24"/>
        </w:rPr>
      </w:pP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Community Centre Awareness</w:t>
      </w:r>
    </w:p>
    <w:p w:rsidR="00A61638" w:rsidRPr="00A61638" w:rsidRDefault="00A61638" w:rsidP="00A61638">
      <w:pPr>
        <w:spacing w:after="0" w:line="240" w:lineRule="auto"/>
        <w:ind w:left="360"/>
        <w:rPr>
          <w:rFonts w:eastAsia="Times New Roman" w:cstheme="minorHAnsi"/>
          <w:sz w:val="24"/>
          <w:szCs w:val="24"/>
        </w:rPr>
      </w:pPr>
      <w:r w:rsidRPr="00A61638">
        <w:rPr>
          <w:rFonts w:eastAsia="Times New Roman" w:cstheme="minorHAnsi"/>
          <w:sz w:val="24"/>
          <w:szCs w:val="24"/>
        </w:rPr>
        <w:t xml:space="preserve">Touching base with local community </w:t>
      </w:r>
      <w:proofErr w:type="spellStart"/>
      <w:r w:rsidRPr="00A61638">
        <w:rPr>
          <w:rFonts w:eastAsia="Times New Roman" w:cstheme="minorHAnsi"/>
          <w:sz w:val="24"/>
          <w:szCs w:val="24"/>
        </w:rPr>
        <w:t>centres</w:t>
      </w:r>
      <w:proofErr w:type="spellEnd"/>
      <w:r w:rsidRPr="00A61638">
        <w:rPr>
          <w:rFonts w:eastAsia="Times New Roman" w:cstheme="minorHAnsi"/>
          <w:sz w:val="24"/>
          <w:szCs w:val="24"/>
        </w:rPr>
        <w:t xml:space="preserve"> plays a large role in educating our local communities about Muscular Dystrophy. Our social auxiliary workers made this a priority by conducting awareness at </w:t>
      </w:r>
      <w:proofErr w:type="spellStart"/>
      <w:r w:rsidRPr="00A61638">
        <w:rPr>
          <w:rFonts w:eastAsia="Times New Roman" w:cstheme="minorHAnsi"/>
          <w:sz w:val="24"/>
          <w:szCs w:val="24"/>
        </w:rPr>
        <w:t>Parow</w:t>
      </w:r>
      <w:proofErr w:type="spellEnd"/>
      <w:r w:rsidRPr="00A61638">
        <w:rPr>
          <w:rFonts w:eastAsia="Times New Roman" w:cstheme="minorHAnsi"/>
          <w:sz w:val="24"/>
          <w:szCs w:val="24"/>
        </w:rPr>
        <w:t xml:space="preserve"> Shopping Mall this year.</w:t>
      </w:r>
    </w:p>
    <w:p w:rsidR="00A61638" w:rsidRPr="00A61638" w:rsidRDefault="00A61638" w:rsidP="00A61638">
      <w:pPr>
        <w:spacing w:after="0" w:line="240" w:lineRule="auto"/>
        <w:rPr>
          <w:rFonts w:eastAsia="Times New Roman" w:cstheme="minorHAnsi"/>
          <w:sz w:val="24"/>
          <w:szCs w:val="24"/>
        </w:rPr>
      </w:pPr>
    </w:p>
    <w:p w:rsidR="00A61638" w:rsidRPr="00A61638" w:rsidRDefault="00A61638" w:rsidP="00A61638">
      <w:pPr>
        <w:pStyle w:val="ListParagraph"/>
        <w:numPr>
          <w:ilvl w:val="1"/>
          <w:numId w:val="26"/>
        </w:numPr>
        <w:rPr>
          <w:rFonts w:cstheme="minorHAnsi"/>
          <w:b/>
          <w:sz w:val="24"/>
          <w:szCs w:val="24"/>
          <w:u w:val="single"/>
        </w:rPr>
      </w:pPr>
      <w:r w:rsidRPr="00A61638">
        <w:rPr>
          <w:rFonts w:cstheme="minorHAnsi"/>
          <w:b/>
          <w:sz w:val="24"/>
          <w:szCs w:val="24"/>
          <w:u w:val="single"/>
        </w:rPr>
        <w:t>HIGHLIGHTS</w:t>
      </w:r>
    </w:p>
    <w:p w:rsidR="00A61638" w:rsidRPr="00A61638" w:rsidRDefault="00A61638" w:rsidP="00A61638">
      <w:pPr>
        <w:numPr>
          <w:ilvl w:val="0"/>
          <w:numId w:val="24"/>
        </w:numPr>
        <w:spacing w:after="0" w:line="240" w:lineRule="auto"/>
        <w:rPr>
          <w:rFonts w:eastAsia="Times New Roman" w:cstheme="minorHAnsi"/>
          <w:sz w:val="24"/>
          <w:szCs w:val="24"/>
        </w:rPr>
      </w:pPr>
      <w:r w:rsidRPr="00A61638">
        <w:rPr>
          <w:rFonts w:eastAsia="Times New Roman" w:cstheme="minorHAnsi"/>
          <w:sz w:val="24"/>
          <w:szCs w:val="24"/>
        </w:rPr>
        <w:t>The transition and successful placement of children into LSEN schools</w:t>
      </w:r>
    </w:p>
    <w:p w:rsidR="00A61638" w:rsidRPr="00A61638" w:rsidRDefault="00A61638" w:rsidP="00A61638">
      <w:pPr>
        <w:numPr>
          <w:ilvl w:val="0"/>
          <w:numId w:val="24"/>
        </w:numPr>
        <w:spacing w:after="0" w:line="240" w:lineRule="auto"/>
        <w:rPr>
          <w:rFonts w:eastAsia="Times New Roman" w:cstheme="minorHAnsi"/>
          <w:sz w:val="24"/>
          <w:szCs w:val="24"/>
        </w:rPr>
      </w:pPr>
      <w:r w:rsidRPr="00A61638">
        <w:rPr>
          <w:rFonts w:eastAsia="Times New Roman" w:cstheme="minorHAnsi"/>
          <w:sz w:val="24"/>
          <w:szCs w:val="24"/>
        </w:rPr>
        <w:t xml:space="preserve">The development and implementation of a support group </w:t>
      </w:r>
      <w:proofErr w:type="spellStart"/>
      <w:r w:rsidRPr="00A61638">
        <w:rPr>
          <w:rFonts w:eastAsia="Times New Roman" w:cstheme="minorHAnsi"/>
          <w:sz w:val="24"/>
          <w:szCs w:val="24"/>
        </w:rPr>
        <w:t>programme</w:t>
      </w:r>
      <w:proofErr w:type="spellEnd"/>
      <w:r w:rsidRPr="00A61638">
        <w:rPr>
          <w:rFonts w:eastAsia="Times New Roman" w:cstheme="minorHAnsi"/>
          <w:sz w:val="24"/>
          <w:szCs w:val="24"/>
        </w:rPr>
        <w:t xml:space="preserve"> at Eros LSEN School.</w:t>
      </w:r>
    </w:p>
    <w:p w:rsidR="00A61638" w:rsidRPr="00A61638" w:rsidRDefault="00A61638" w:rsidP="00A61638">
      <w:pPr>
        <w:numPr>
          <w:ilvl w:val="0"/>
          <w:numId w:val="24"/>
        </w:numPr>
        <w:spacing w:after="0" w:line="240" w:lineRule="auto"/>
        <w:rPr>
          <w:rFonts w:eastAsia="Times New Roman" w:cstheme="minorHAnsi"/>
          <w:sz w:val="24"/>
          <w:szCs w:val="24"/>
        </w:rPr>
      </w:pPr>
      <w:r w:rsidRPr="00A61638">
        <w:rPr>
          <w:rFonts w:eastAsia="Times New Roman" w:cstheme="minorHAnsi"/>
          <w:sz w:val="24"/>
          <w:szCs w:val="24"/>
        </w:rPr>
        <w:t xml:space="preserve">An improved working relationship with </w:t>
      </w:r>
      <w:proofErr w:type="spellStart"/>
      <w:r w:rsidRPr="00A61638">
        <w:rPr>
          <w:rFonts w:eastAsia="Times New Roman" w:cstheme="minorHAnsi"/>
          <w:sz w:val="24"/>
          <w:szCs w:val="24"/>
        </w:rPr>
        <w:t>Tygerberg</w:t>
      </w:r>
      <w:proofErr w:type="spellEnd"/>
      <w:r w:rsidRPr="00A61638">
        <w:rPr>
          <w:rFonts w:eastAsia="Times New Roman" w:cstheme="minorHAnsi"/>
          <w:sz w:val="24"/>
          <w:szCs w:val="24"/>
        </w:rPr>
        <w:t xml:space="preserve"> Hospital which has led to an increased amount of hospital referrals.</w:t>
      </w:r>
    </w:p>
    <w:p w:rsidR="00A61638" w:rsidRPr="00A61638" w:rsidRDefault="00A61638" w:rsidP="00A61638">
      <w:pPr>
        <w:numPr>
          <w:ilvl w:val="0"/>
          <w:numId w:val="24"/>
        </w:numPr>
        <w:spacing w:after="0" w:line="240" w:lineRule="auto"/>
        <w:rPr>
          <w:rFonts w:eastAsia="Times New Roman" w:cstheme="minorHAnsi"/>
          <w:sz w:val="24"/>
          <w:szCs w:val="24"/>
        </w:rPr>
      </w:pPr>
      <w:r w:rsidRPr="00A61638">
        <w:rPr>
          <w:rFonts w:eastAsia="Times New Roman" w:cstheme="minorHAnsi"/>
          <w:sz w:val="24"/>
          <w:szCs w:val="24"/>
        </w:rPr>
        <w:t xml:space="preserve">Accreditation of DMD care </w:t>
      </w:r>
      <w:proofErr w:type="spellStart"/>
      <w:r w:rsidRPr="00A61638">
        <w:rPr>
          <w:rFonts w:eastAsia="Times New Roman" w:cstheme="minorHAnsi"/>
          <w:sz w:val="24"/>
          <w:szCs w:val="24"/>
        </w:rPr>
        <w:t>centre</w:t>
      </w:r>
      <w:proofErr w:type="spellEnd"/>
      <w:r w:rsidRPr="00A61638">
        <w:rPr>
          <w:rFonts w:eastAsia="Times New Roman" w:cstheme="minorHAnsi"/>
          <w:sz w:val="24"/>
          <w:szCs w:val="24"/>
        </w:rPr>
        <w:t xml:space="preserve"> at Red Cross Children’s Hospital.</w:t>
      </w:r>
    </w:p>
    <w:p w:rsidR="00A61638" w:rsidRPr="00A61638" w:rsidRDefault="00A61638" w:rsidP="00A61638">
      <w:pPr>
        <w:numPr>
          <w:ilvl w:val="0"/>
          <w:numId w:val="24"/>
        </w:numPr>
        <w:spacing w:after="0" w:line="240" w:lineRule="auto"/>
        <w:rPr>
          <w:rFonts w:eastAsia="Times New Roman" w:cstheme="minorHAnsi"/>
          <w:sz w:val="24"/>
          <w:szCs w:val="24"/>
        </w:rPr>
      </w:pPr>
      <w:r w:rsidRPr="00A61638">
        <w:rPr>
          <w:rFonts w:eastAsia="Times New Roman" w:cstheme="minorHAnsi"/>
          <w:sz w:val="24"/>
          <w:szCs w:val="24"/>
        </w:rPr>
        <w:t xml:space="preserve">Provision of </w:t>
      </w:r>
      <w:proofErr w:type="spellStart"/>
      <w:r w:rsidRPr="00A61638">
        <w:rPr>
          <w:rFonts w:eastAsia="Times New Roman" w:cstheme="minorHAnsi"/>
          <w:sz w:val="24"/>
          <w:szCs w:val="24"/>
        </w:rPr>
        <w:t>BiPap</w:t>
      </w:r>
      <w:proofErr w:type="spellEnd"/>
      <w:r w:rsidRPr="00A61638">
        <w:rPr>
          <w:rFonts w:eastAsia="Times New Roman" w:cstheme="minorHAnsi"/>
          <w:sz w:val="24"/>
          <w:szCs w:val="24"/>
        </w:rPr>
        <w:t xml:space="preserve"> machines and </w:t>
      </w:r>
      <w:proofErr w:type="spellStart"/>
      <w:r w:rsidRPr="00A61638">
        <w:rPr>
          <w:rFonts w:eastAsia="Times New Roman" w:cstheme="minorHAnsi"/>
          <w:sz w:val="24"/>
          <w:szCs w:val="24"/>
        </w:rPr>
        <w:t>motorised</w:t>
      </w:r>
      <w:proofErr w:type="spellEnd"/>
      <w:r w:rsidRPr="00A61638">
        <w:rPr>
          <w:rFonts w:eastAsia="Times New Roman" w:cstheme="minorHAnsi"/>
          <w:sz w:val="24"/>
          <w:szCs w:val="24"/>
        </w:rPr>
        <w:t xml:space="preserve"> wheelchairs with LOTTO funding.</w:t>
      </w:r>
    </w:p>
    <w:p w:rsidR="00A61638" w:rsidRPr="00A61638" w:rsidRDefault="00A61638" w:rsidP="00A61638">
      <w:pPr>
        <w:numPr>
          <w:ilvl w:val="0"/>
          <w:numId w:val="24"/>
        </w:numPr>
        <w:spacing w:after="0" w:line="240" w:lineRule="auto"/>
        <w:rPr>
          <w:rFonts w:eastAsia="Times New Roman" w:cstheme="minorHAnsi"/>
          <w:sz w:val="24"/>
          <w:szCs w:val="24"/>
        </w:rPr>
      </w:pPr>
      <w:r w:rsidRPr="00A61638">
        <w:rPr>
          <w:rFonts w:eastAsia="Times New Roman" w:cstheme="minorHAnsi"/>
          <w:sz w:val="24"/>
          <w:szCs w:val="24"/>
        </w:rPr>
        <w:t>Success in applying at the Rachel Swart Fund on behalf of clients for expensive disability and medical equipment.</w:t>
      </w:r>
    </w:p>
    <w:p w:rsidR="00A61638" w:rsidRPr="00A61638" w:rsidRDefault="00A61638" w:rsidP="00A61638">
      <w:pPr>
        <w:numPr>
          <w:ilvl w:val="0"/>
          <w:numId w:val="24"/>
        </w:numPr>
        <w:spacing w:after="0" w:line="240" w:lineRule="auto"/>
        <w:rPr>
          <w:rFonts w:eastAsia="Times New Roman" w:cstheme="minorHAnsi"/>
          <w:sz w:val="24"/>
          <w:szCs w:val="24"/>
        </w:rPr>
      </w:pPr>
      <w:r w:rsidRPr="00A61638">
        <w:rPr>
          <w:rFonts w:eastAsia="Times New Roman" w:cstheme="minorHAnsi"/>
          <w:sz w:val="24"/>
          <w:szCs w:val="24"/>
        </w:rPr>
        <w:t>New three-year contract approved and signed with the Department of Social Development.</w:t>
      </w:r>
    </w:p>
    <w:p w:rsidR="00A61638" w:rsidRPr="00A61638" w:rsidRDefault="00A61638" w:rsidP="00A61638">
      <w:pPr>
        <w:spacing w:after="0" w:line="240" w:lineRule="auto"/>
        <w:rPr>
          <w:rFonts w:eastAsia="Times New Roman" w:cstheme="minorHAnsi"/>
          <w:sz w:val="24"/>
          <w:szCs w:val="24"/>
        </w:rPr>
      </w:pPr>
    </w:p>
    <w:p w:rsidR="00A61638" w:rsidRPr="00A61638" w:rsidRDefault="00A61638" w:rsidP="00A61638">
      <w:pPr>
        <w:pStyle w:val="ListParagraph"/>
        <w:numPr>
          <w:ilvl w:val="1"/>
          <w:numId w:val="26"/>
        </w:numPr>
        <w:rPr>
          <w:rFonts w:cstheme="minorHAnsi"/>
          <w:b/>
          <w:sz w:val="24"/>
          <w:szCs w:val="24"/>
          <w:u w:val="single"/>
        </w:rPr>
      </w:pPr>
      <w:r w:rsidRPr="00A61638">
        <w:rPr>
          <w:rFonts w:cstheme="minorHAnsi"/>
          <w:b/>
          <w:sz w:val="24"/>
          <w:szCs w:val="24"/>
          <w:u w:val="single"/>
        </w:rPr>
        <w:t>CHALLENGES</w:t>
      </w:r>
    </w:p>
    <w:p w:rsidR="00A61638" w:rsidRPr="00A61638" w:rsidRDefault="00A61638" w:rsidP="00A61638">
      <w:pPr>
        <w:numPr>
          <w:ilvl w:val="0"/>
          <w:numId w:val="25"/>
        </w:numPr>
        <w:spacing w:after="0" w:line="240" w:lineRule="auto"/>
        <w:rPr>
          <w:rFonts w:eastAsia="Times New Roman" w:cstheme="minorHAnsi"/>
          <w:sz w:val="24"/>
          <w:szCs w:val="24"/>
        </w:rPr>
      </w:pPr>
      <w:r w:rsidRPr="00A61638">
        <w:rPr>
          <w:rFonts w:eastAsia="Times New Roman" w:cstheme="minorHAnsi"/>
          <w:sz w:val="24"/>
          <w:szCs w:val="24"/>
        </w:rPr>
        <w:t>Lack of residential/respite care facilities.</w:t>
      </w:r>
    </w:p>
    <w:p w:rsidR="00A61638" w:rsidRPr="00A61638" w:rsidRDefault="00A61638" w:rsidP="00A61638">
      <w:pPr>
        <w:numPr>
          <w:ilvl w:val="0"/>
          <w:numId w:val="25"/>
        </w:numPr>
        <w:spacing w:after="0" w:line="240" w:lineRule="auto"/>
        <w:rPr>
          <w:rFonts w:eastAsia="Times New Roman" w:cstheme="minorHAnsi"/>
          <w:sz w:val="24"/>
          <w:szCs w:val="24"/>
        </w:rPr>
      </w:pPr>
      <w:r w:rsidRPr="00A61638">
        <w:rPr>
          <w:rFonts w:eastAsia="Times New Roman" w:cstheme="minorHAnsi"/>
          <w:sz w:val="24"/>
          <w:szCs w:val="24"/>
        </w:rPr>
        <w:t xml:space="preserve">A very high caseload combined with a large number of </w:t>
      </w:r>
      <w:proofErr w:type="spellStart"/>
      <w:r w:rsidRPr="00A61638">
        <w:rPr>
          <w:rFonts w:eastAsia="Times New Roman" w:cstheme="minorHAnsi"/>
          <w:sz w:val="24"/>
          <w:szCs w:val="24"/>
        </w:rPr>
        <w:t>organisation</w:t>
      </w:r>
      <w:proofErr w:type="spellEnd"/>
      <w:r w:rsidRPr="00A61638">
        <w:rPr>
          <w:rFonts w:eastAsia="Times New Roman" w:cstheme="minorHAnsi"/>
          <w:sz w:val="24"/>
          <w:szCs w:val="24"/>
        </w:rPr>
        <w:t xml:space="preserve"> responsibilities poses risk of burn-out.</w:t>
      </w:r>
    </w:p>
    <w:p w:rsidR="00A61638" w:rsidRPr="00A61638" w:rsidRDefault="00A61638" w:rsidP="00A61638">
      <w:pPr>
        <w:numPr>
          <w:ilvl w:val="0"/>
          <w:numId w:val="25"/>
        </w:numPr>
        <w:spacing w:after="0" w:line="240" w:lineRule="auto"/>
        <w:rPr>
          <w:rFonts w:eastAsia="Times New Roman" w:cstheme="minorHAnsi"/>
          <w:sz w:val="24"/>
          <w:szCs w:val="24"/>
        </w:rPr>
      </w:pPr>
      <w:r w:rsidRPr="00A61638">
        <w:rPr>
          <w:rFonts w:eastAsia="Times New Roman" w:cstheme="minorHAnsi"/>
          <w:sz w:val="24"/>
          <w:szCs w:val="24"/>
        </w:rPr>
        <w:t xml:space="preserve">Decease in the number of awareness </w:t>
      </w:r>
      <w:proofErr w:type="spellStart"/>
      <w:r w:rsidRPr="00A61638">
        <w:rPr>
          <w:rFonts w:eastAsia="Times New Roman" w:cstheme="minorHAnsi"/>
          <w:sz w:val="24"/>
          <w:szCs w:val="24"/>
        </w:rPr>
        <w:t>programmes</w:t>
      </w:r>
      <w:proofErr w:type="spellEnd"/>
      <w:r w:rsidRPr="00A61638">
        <w:rPr>
          <w:rFonts w:eastAsia="Times New Roman" w:cstheme="minorHAnsi"/>
          <w:sz w:val="24"/>
          <w:szCs w:val="24"/>
        </w:rPr>
        <w:t xml:space="preserve"> that were run as a result of regular staff rotation and post changes.</w:t>
      </w:r>
    </w:p>
    <w:p w:rsidR="00A61638" w:rsidRPr="00A61638" w:rsidRDefault="00A61638" w:rsidP="00A61638">
      <w:pPr>
        <w:numPr>
          <w:ilvl w:val="0"/>
          <w:numId w:val="25"/>
        </w:numPr>
        <w:spacing w:after="0" w:line="240" w:lineRule="auto"/>
        <w:rPr>
          <w:rFonts w:eastAsia="Times New Roman" w:cstheme="minorHAnsi"/>
          <w:sz w:val="24"/>
          <w:szCs w:val="24"/>
        </w:rPr>
      </w:pPr>
      <w:r w:rsidRPr="00A61638">
        <w:rPr>
          <w:rFonts w:eastAsia="Times New Roman" w:cstheme="minorHAnsi"/>
          <w:sz w:val="24"/>
          <w:szCs w:val="24"/>
        </w:rPr>
        <w:t>Increase in the number of child and adult abuse and neglect cases.</w:t>
      </w:r>
    </w:p>
    <w:p w:rsidR="00A61638" w:rsidRPr="00A61638" w:rsidRDefault="00A61638" w:rsidP="00A61638">
      <w:pPr>
        <w:spacing w:after="0" w:line="240" w:lineRule="auto"/>
        <w:rPr>
          <w:rFonts w:eastAsia="Times New Roman" w:cstheme="minorHAnsi"/>
          <w:sz w:val="24"/>
          <w:szCs w:val="24"/>
        </w:rPr>
      </w:pPr>
    </w:p>
    <w:p w:rsidR="00A61638" w:rsidRPr="00A61638" w:rsidRDefault="00A61638" w:rsidP="00A61638">
      <w:pPr>
        <w:pStyle w:val="ListParagraph"/>
        <w:numPr>
          <w:ilvl w:val="0"/>
          <w:numId w:val="26"/>
        </w:numPr>
        <w:rPr>
          <w:rFonts w:cstheme="minorHAnsi"/>
          <w:b/>
          <w:sz w:val="24"/>
          <w:szCs w:val="24"/>
          <w:u w:val="single"/>
        </w:rPr>
      </w:pPr>
      <w:r w:rsidRPr="00A61638">
        <w:rPr>
          <w:rFonts w:cstheme="minorHAnsi"/>
          <w:b/>
          <w:sz w:val="24"/>
          <w:szCs w:val="24"/>
          <w:u w:val="single"/>
        </w:rPr>
        <w:t>COMMITTEE</w:t>
      </w:r>
    </w:p>
    <w:p w:rsidR="00A61638" w:rsidRPr="00A61638" w:rsidRDefault="00A61638" w:rsidP="00A61638">
      <w:pPr>
        <w:spacing w:after="0" w:line="240" w:lineRule="auto"/>
        <w:rPr>
          <w:rFonts w:eastAsia="Times New Roman" w:cstheme="minorHAnsi"/>
          <w:b/>
          <w:sz w:val="24"/>
          <w:szCs w:val="24"/>
          <w:u w:val="single"/>
        </w:rPr>
      </w:pPr>
    </w:p>
    <w:p w:rsidR="00A61638" w:rsidRPr="00A61638" w:rsidRDefault="00A61638" w:rsidP="00A61638">
      <w:pPr>
        <w:spacing w:after="0" w:line="240" w:lineRule="auto"/>
        <w:rPr>
          <w:rFonts w:eastAsia="Times New Roman" w:cstheme="minorHAnsi"/>
          <w:sz w:val="24"/>
          <w:szCs w:val="24"/>
        </w:rPr>
      </w:pPr>
      <w:proofErr w:type="gramStart"/>
      <w:r w:rsidRPr="00A61638">
        <w:rPr>
          <w:rFonts w:eastAsia="Times New Roman" w:cstheme="minorHAnsi"/>
          <w:sz w:val="24"/>
          <w:szCs w:val="24"/>
        </w:rPr>
        <w:t>My sincere thanks to my committee for their time and for the support given to Muscular Dystrophy.</w:t>
      </w:r>
      <w:proofErr w:type="gramEnd"/>
      <w:r w:rsidRPr="00A61638">
        <w:rPr>
          <w:rFonts w:eastAsia="Times New Roman" w:cstheme="minorHAnsi"/>
          <w:sz w:val="24"/>
          <w:szCs w:val="24"/>
        </w:rPr>
        <w:t xml:space="preserve"> I appreciate all you do towards ensuring that the work of our branch goes on and that our </w:t>
      </w:r>
      <w:proofErr w:type="gramStart"/>
      <w:r w:rsidRPr="00A61638">
        <w:rPr>
          <w:rFonts w:eastAsia="Times New Roman" w:cstheme="minorHAnsi"/>
          <w:sz w:val="24"/>
          <w:szCs w:val="24"/>
        </w:rPr>
        <w:t>members, or indeed any person affected by Muscular Dystrophy, is</w:t>
      </w:r>
      <w:proofErr w:type="gramEnd"/>
      <w:r w:rsidRPr="00A61638">
        <w:rPr>
          <w:rFonts w:eastAsia="Times New Roman" w:cstheme="minorHAnsi"/>
          <w:sz w:val="24"/>
          <w:szCs w:val="24"/>
        </w:rPr>
        <w:t xml:space="preserve"> cared for to the very best of our ability.</w:t>
      </w:r>
    </w:p>
    <w:p w:rsidR="00A61638" w:rsidRPr="00A61638" w:rsidRDefault="00A61638" w:rsidP="00A61638">
      <w:pPr>
        <w:spacing w:after="0" w:line="240" w:lineRule="auto"/>
        <w:rPr>
          <w:rFonts w:eastAsia="Times New Roman" w:cstheme="minorHAnsi"/>
          <w:sz w:val="24"/>
          <w:szCs w:val="24"/>
        </w:rPr>
      </w:pPr>
    </w:p>
    <w:p w:rsidR="00A61638" w:rsidRPr="00A61638" w:rsidRDefault="00A61638" w:rsidP="00A61638">
      <w:pPr>
        <w:spacing w:after="0" w:line="240" w:lineRule="auto"/>
        <w:rPr>
          <w:rFonts w:eastAsia="Times New Roman" w:cstheme="minorHAnsi"/>
          <w:b/>
          <w:sz w:val="24"/>
          <w:szCs w:val="24"/>
          <w:u w:val="single"/>
        </w:rPr>
      </w:pPr>
    </w:p>
    <w:p w:rsidR="00A61638" w:rsidRPr="00A61638" w:rsidRDefault="00A61638" w:rsidP="00A61638">
      <w:pPr>
        <w:pStyle w:val="ListParagraph"/>
        <w:numPr>
          <w:ilvl w:val="0"/>
          <w:numId w:val="26"/>
        </w:numPr>
        <w:rPr>
          <w:rFonts w:cstheme="minorHAnsi"/>
          <w:b/>
          <w:sz w:val="24"/>
          <w:szCs w:val="24"/>
          <w:u w:val="single"/>
        </w:rPr>
      </w:pPr>
      <w:r w:rsidRPr="00A61638">
        <w:rPr>
          <w:rFonts w:cstheme="minorHAnsi"/>
          <w:b/>
          <w:sz w:val="24"/>
          <w:szCs w:val="24"/>
          <w:u w:val="single"/>
        </w:rPr>
        <w:t>UPCOMING DATES TO DIARISE</w:t>
      </w:r>
    </w:p>
    <w:p w:rsidR="00A61638" w:rsidRPr="00A61638" w:rsidRDefault="00A61638" w:rsidP="00A61638">
      <w:pPr>
        <w:spacing w:after="0" w:line="240" w:lineRule="auto"/>
        <w:rPr>
          <w:rFonts w:eastAsia="Times New Roman" w:cstheme="minorHAnsi"/>
          <w:b/>
          <w:sz w:val="24"/>
          <w:szCs w:val="24"/>
          <w:u w:val="single"/>
        </w:rPr>
      </w:pPr>
    </w:p>
    <w:p w:rsidR="00A61638" w:rsidRPr="00A61638" w:rsidRDefault="00A61638" w:rsidP="00A61638">
      <w:pPr>
        <w:spacing w:after="0" w:line="240" w:lineRule="auto"/>
        <w:rPr>
          <w:rFonts w:eastAsia="Times New Roman" w:cstheme="minorHAnsi"/>
          <w:sz w:val="24"/>
          <w:szCs w:val="24"/>
        </w:rPr>
      </w:pPr>
      <w:r w:rsidRPr="00A61638">
        <w:rPr>
          <w:rFonts w:eastAsia="Times New Roman" w:cstheme="minorHAnsi"/>
          <w:sz w:val="24"/>
          <w:szCs w:val="24"/>
        </w:rPr>
        <w:t>Saturday 3 November                                                  Adult Support Group</w:t>
      </w:r>
    </w:p>
    <w:p w:rsidR="00A61638" w:rsidRPr="00A61638" w:rsidRDefault="00A61638" w:rsidP="00A61638">
      <w:pPr>
        <w:spacing w:after="0" w:line="240" w:lineRule="auto"/>
        <w:rPr>
          <w:rFonts w:eastAsia="Times New Roman" w:cstheme="minorHAnsi"/>
          <w:sz w:val="24"/>
          <w:szCs w:val="24"/>
        </w:rPr>
      </w:pPr>
      <w:r w:rsidRPr="00A61638">
        <w:rPr>
          <w:rFonts w:eastAsia="Times New Roman" w:cstheme="minorHAnsi"/>
          <w:sz w:val="24"/>
          <w:szCs w:val="24"/>
        </w:rPr>
        <w:t>Monday 12 November                                                 Cape Branch Committee Meeting</w:t>
      </w:r>
    </w:p>
    <w:p w:rsidR="00A61638" w:rsidRPr="00A61638" w:rsidRDefault="00A61638" w:rsidP="00A61638">
      <w:pPr>
        <w:spacing w:after="0" w:line="240" w:lineRule="auto"/>
        <w:rPr>
          <w:rFonts w:eastAsia="Times New Roman" w:cstheme="minorHAnsi"/>
          <w:sz w:val="24"/>
          <w:szCs w:val="24"/>
        </w:rPr>
      </w:pPr>
      <w:r w:rsidRPr="00A61638">
        <w:rPr>
          <w:rFonts w:eastAsia="Times New Roman" w:cstheme="minorHAnsi"/>
          <w:sz w:val="24"/>
          <w:szCs w:val="24"/>
        </w:rPr>
        <w:t xml:space="preserve">Wednesday7 November                                              MD Children’s Year End Function </w:t>
      </w:r>
    </w:p>
    <w:p w:rsidR="00A61638" w:rsidRPr="00A61638" w:rsidRDefault="00A61638" w:rsidP="00A61638">
      <w:pPr>
        <w:spacing w:after="0" w:line="240" w:lineRule="auto"/>
        <w:rPr>
          <w:rFonts w:eastAsia="Times New Roman" w:cstheme="minorHAnsi"/>
          <w:sz w:val="24"/>
          <w:szCs w:val="24"/>
        </w:rPr>
      </w:pPr>
      <w:r w:rsidRPr="00A61638">
        <w:rPr>
          <w:rFonts w:eastAsia="Times New Roman" w:cstheme="minorHAnsi"/>
          <w:sz w:val="24"/>
          <w:szCs w:val="24"/>
        </w:rPr>
        <w:t xml:space="preserve">Thursday 28 November                                               Function for our volunteers </w:t>
      </w:r>
    </w:p>
    <w:p w:rsidR="00A61638" w:rsidRPr="00A61638" w:rsidRDefault="00A61638" w:rsidP="00A61638">
      <w:pPr>
        <w:spacing w:after="0" w:line="240" w:lineRule="auto"/>
        <w:rPr>
          <w:rFonts w:eastAsia="Times New Roman" w:cstheme="minorHAnsi"/>
          <w:sz w:val="24"/>
          <w:szCs w:val="24"/>
        </w:rPr>
      </w:pPr>
      <w:r w:rsidRPr="00A61638">
        <w:rPr>
          <w:rFonts w:eastAsia="Times New Roman" w:cstheme="minorHAnsi"/>
          <w:sz w:val="24"/>
          <w:szCs w:val="24"/>
        </w:rPr>
        <w:t>Saturday 2 December                                                  ASG Year End Function</w:t>
      </w:r>
    </w:p>
    <w:p w:rsidR="00A61638" w:rsidRPr="00A61638" w:rsidRDefault="00A61638" w:rsidP="00A61638">
      <w:pPr>
        <w:spacing w:after="0" w:line="240" w:lineRule="auto"/>
        <w:rPr>
          <w:rFonts w:eastAsia="Times New Roman" w:cstheme="minorHAnsi"/>
          <w:sz w:val="24"/>
          <w:szCs w:val="24"/>
        </w:rPr>
      </w:pPr>
      <w:r w:rsidRPr="00A61638">
        <w:rPr>
          <w:rFonts w:eastAsia="Times New Roman" w:cstheme="minorHAnsi"/>
          <w:sz w:val="24"/>
          <w:szCs w:val="24"/>
        </w:rPr>
        <w:t>Friday 14 December                                                    Office Closes</w:t>
      </w:r>
    </w:p>
    <w:p w:rsidR="00A61638" w:rsidRPr="00A61638" w:rsidRDefault="00A61638" w:rsidP="00A61638">
      <w:pPr>
        <w:spacing w:after="0" w:line="240" w:lineRule="auto"/>
        <w:rPr>
          <w:rFonts w:eastAsia="Times New Roman" w:cstheme="minorHAnsi"/>
          <w:sz w:val="24"/>
          <w:szCs w:val="24"/>
        </w:rPr>
      </w:pPr>
      <w:r w:rsidRPr="00A61638">
        <w:rPr>
          <w:rFonts w:eastAsia="Times New Roman" w:cstheme="minorHAnsi"/>
          <w:sz w:val="24"/>
          <w:szCs w:val="24"/>
        </w:rPr>
        <w:t xml:space="preserve">Monday 7 January 2019                                              Office re-opens    </w:t>
      </w:r>
    </w:p>
    <w:p w:rsidR="00A61638" w:rsidRPr="00A61638" w:rsidRDefault="00A61638" w:rsidP="00A61638">
      <w:pPr>
        <w:spacing w:after="0" w:line="240" w:lineRule="auto"/>
        <w:rPr>
          <w:rFonts w:eastAsia="Times New Roman" w:cstheme="minorHAnsi"/>
          <w:sz w:val="24"/>
          <w:szCs w:val="24"/>
        </w:rPr>
      </w:pPr>
      <w:r w:rsidRPr="00A61638">
        <w:rPr>
          <w:rFonts w:eastAsia="Times New Roman" w:cstheme="minorHAnsi"/>
          <w:sz w:val="24"/>
          <w:szCs w:val="24"/>
        </w:rPr>
        <w:t>Saturday 2 February 2019                                           ASG – Valentine’s Celebration</w:t>
      </w:r>
    </w:p>
    <w:p w:rsidR="00A61638" w:rsidRPr="00A61638" w:rsidRDefault="00A61638" w:rsidP="00A61638">
      <w:pPr>
        <w:spacing w:after="0" w:line="240" w:lineRule="auto"/>
        <w:rPr>
          <w:rFonts w:eastAsia="Times New Roman" w:cstheme="minorHAnsi"/>
          <w:sz w:val="24"/>
          <w:szCs w:val="24"/>
        </w:rPr>
      </w:pPr>
      <w:r w:rsidRPr="00A61638">
        <w:rPr>
          <w:rFonts w:eastAsia="Times New Roman" w:cstheme="minorHAnsi"/>
          <w:sz w:val="24"/>
          <w:szCs w:val="24"/>
        </w:rPr>
        <w:lastRenderedPageBreak/>
        <w:t>Wednesday 27 February 2019                                   1st Term Craft Day</w:t>
      </w:r>
    </w:p>
    <w:p w:rsidR="00A61638" w:rsidRPr="00A61638" w:rsidRDefault="00A61638" w:rsidP="00A61638">
      <w:pPr>
        <w:spacing w:after="0" w:line="240" w:lineRule="auto"/>
        <w:rPr>
          <w:rFonts w:eastAsia="Times New Roman" w:cstheme="minorHAnsi"/>
          <w:sz w:val="24"/>
          <w:szCs w:val="24"/>
        </w:rPr>
      </w:pPr>
      <w:r w:rsidRPr="00A61638">
        <w:rPr>
          <w:rFonts w:eastAsia="Times New Roman" w:cstheme="minorHAnsi"/>
          <w:sz w:val="24"/>
          <w:szCs w:val="24"/>
        </w:rPr>
        <w:t>Saturday 2 March 2018                                               ASG at Our Branch</w:t>
      </w:r>
    </w:p>
    <w:p w:rsidR="00A61638" w:rsidRPr="00A61638" w:rsidRDefault="00A61638" w:rsidP="00A61638">
      <w:pPr>
        <w:spacing w:after="0" w:line="240" w:lineRule="auto"/>
        <w:ind w:left="3600" w:hanging="3600"/>
        <w:rPr>
          <w:rFonts w:eastAsia="Times New Roman" w:cstheme="minorHAnsi"/>
          <w:sz w:val="24"/>
          <w:szCs w:val="24"/>
        </w:rPr>
      </w:pPr>
      <w:r w:rsidRPr="00A61638">
        <w:rPr>
          <w:rFonts w:eastAsia="Times New Roman" w:cstheme="minorHAnsi"/>
          <w:sz w:val="24"/>
          <w:szCs w:val="24"/>
        </w:rPr>
        <w:tab/>
      </w:r>
      <w:r w:rsidRPr="00A61638">
        <w:rPr>
          <w:rFonts w:eastAsia="Times New Roman" w:cstheme="minorHAnsi"/>
          <w:sz w:val="24"/>
          <w:szCs w:val="24"/>
        </w:rPr>
        <w:tab/>
      </w:r>
      <w:r w:rsidRPr="00A61638">
        <w:rPr>
          <w:rFonts w:eastAsia="Times New Roman" w:cstheme="minorHAnsi"/>
          <w:sz w:val="24"/>
          <w:szCs w:val="24"/>
        </w:rPr>
        <w:tab/>
      </w:r>
    </w:p>
    <w:p w:rsidR="00A61638" w:rsidRPr="00A61638" w:rsidRDefault="00A61638" w:rsidP="00A61638">
      <w:pPr>
        <w:spacing w:after="0" w:line="240" w:lineRule="auto"/>
        <w:ind w:left="2880" w:hanging="2880"/>
        <w:rPr>
          <w:rFonts w:eastAsia="Times New Roman" w:cstheme="minorHAnsi"/>
          <w:sz w:val="24"/>
          <w:szCs w:val="24"/>
        </w:rPr>
      </w:pPr>
    </w:p>
    <w:p w:rsidR="00A61638" w:rsidRPr="00A61638" w:rsidRDefault="00A61638" w:rsidP="00A61638">
      <w:pPr>
        <w:spacing w:after="0" w:line="240" w:lineRule="auto"/>
        <w:ind w:left="2880" w:hanging="2880"/>
        <w:rPr>
          <w:rFonts w:eastAsia="Times New Roman" w:cstheme="minorHAnsi"/>
          <w:sz w:val="24"/>
          <w:szCs w:val="24"/>
        </w:rPr>
      </w:pPr>
    </w:p>
    <w:p w:rsidR="00A61638" w:rsidRPr="00A61638" w:rsidRDefault="00A61638" w:rsidP="00A61638">
      <w:pPr>
        <w:spacing w:after="0" w:line="240" w:lineRule="auto"/>
        <w:ind w:left="2880" w:hanging="2880"/>
        <w:rPr>
          <w:rFonts w:eastAsia="Times New Roman" w:cstheme="minorHAnsi"/>
          <w:sz w:val="24"/>
          <w:szCs w:val="24"/>
        </w:rPr>
      </w:pPr>
    </w:p>
    <w:p w:rsidR="00A61638" w:rsidRPr="00A61638" w:rsidRDefault="00A61638" w:rsidP="00A61638">
      <w:pPr>
        <w:spacing w:after="0" w:line="240" w:lineRule="auto"/>
        <w:ind w:left="2880" w:hanging="2880"/>
        <w:rPr>
          <w:rFonts w:eastAsia="Times New Roman" w:cstheme="minorHAnsi"/>
          <w:sz w:val="24"/>
          <w:szCs w:val="24"/>
        </w:rPr>
      </w:pPr>
    </w:p>
    <w:p w:rsidR="00A61638" w:rsidRPr="00A61638" w:rsidRDefault="00A61638" w:rsidP="00A61638">
      <w:pPr>
        <w:spacing w:after="0" w:line="240" w:lineRule="auto"/>
        <w:ind w:left="2880" w:hanging="2880"/>
        <w:rPr>
          <w:rFonts w:eastAsia="Times New Roman" w:cstheme="minorHAnsi"/>
          <w:b/>
          <w:sz w:val="24"/>
          <w:szCs w:val="24"/>
        </w:rPr>
      </w:pPr>
      <w:r w:rsidRPr="00A61638">
        <w:rPr>
          <w:rFonts w:eastAsia="Times New Roman" w:cstheme="minorHAnsi"/>
          <w:b/>
          <w:sz w:val="24"/>
          <w:szCs w:val="24"/>
        </w:rPr>
        <w:t>WIN VAN DER BERG</w:t>
      </w:r>
    </w:p>
    <w:p w:rsidR="00A61638" w:rsidRPr="00A61638" w:rsidRDefault="00A61638" w:rsidP="00A61638">
      <w:pPr>
        <w:spacing w:after="0" w:line="240" w:lineRule="auto"/>
        <w:ind w:left="2880" w:hanging="2880"/>
        <w:rPr>
          <w:rFonts w:eastAsia="Times New Roman" w:cstheme="minorHAnsi"/>
          <w:b/>
          <w:sz w:val="24"/>
          <w:szCs w:val="24"/>
        </w:rPr>
      </w:pPr>
      <w:r w:rsidRPr="00A61638">
        <w:rPr>
          <w:rFonts w:eastAsia="Times New Roman" w:cstheme="minorHAnsi"/>
          <w:b/>
          <w:sz w:val="24"/>
          <w:szCs w:val="24"/>
        </w:rPr>
        <w:t>CHAIRPERSON</w:t>
      </w:r>
    </w:p>
    <w:p w:rsidR="00FF1465" w:rsidRPr="00E75B90" w:rsidRDefault="00FF1465" w:rsidP="00A61638">
      <w:pPr>
        <w:pStyle w:val="Subtitle"/>
        <w:rPr>
          <w:rFonts w:ascii="Times New Roman" w:hAnsi="Times New Roman" w:cs="Times New Roman"/>
          <w:b/>
          <w:sz w:val="22"/>
        </w:rPr>
      </w:pPr>
    </w:p>
    <w:sectPr w:rsidR="00FF1465" w:rsidRPr="00E75B90" w:rsidSect="0024675A">
      <w:headerReference w:type="even" r:id="rId12"/>
      <w:headerReference w:type="default" r:id="rId13"/>
      <w:footerReference w:type="even" r:id="rId14"/>
      <w:footerReference w:type="default" r:id="rId15"/>
      <w:headerReference w:type="first" r:id="rId16"/>
      <w:footerReference w:type="first" r:id="rId17"/>
      <w:pgSz w:w="12240" w:h="15840"/>
      <w:pgMar w:top="1701" w:right="2160" w:bottom="1440" w:left="1797" w:header="340" w:footer="51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CF5" w:rsidRDefault="00CA0CF5">
      <w:pPr>
        <w:spacing w:after="0" w:line="240" w:lineRule="auto"/>
      </w:pPr>
      <w:r>
        <w:separator/>
      </w:r>
    </w:p>
  </w:endnote>
  <w:endnote w:type="continuationSeparator" w:id="0">
    <w:p w:rsidR="00CA0CF5" w:rsidRDefault="00CA0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66AED" w:rsidP="002404A1">
    <w:pPr>
      <w:pStyle w:val="Footer"/>
      <w:tabs>
        <w:tab w:val="clear" w:pos="4680"/>
        <w:tab w:val="clear" w:pos="9360"/>
        <w:tab w:val="left" w:pos="1572"/>
        <w:tab w:val="right" w:pos="8280"/>
      </w:tabs>
    </w:pPr>
    <w:r>
      <w:rPr>
        <w:noProof/>
        <w:lang w:val="en-ZA" w:eastAsia="en-ZA"/>
      </w:rPr>
      <w:drawing>
        <wp:anchor distT="0" distB="0" distL="114300" distR="114300" simplePos="0" relativeHeight="251680768" behindDoc="0" locked="0" layoutInCell="1" allowOverlap="1">
          <wp:simplePos x="0" y="0"/>
          <wp:positionH relativeFrom="margin">
            <wp:posOffset>-1296035</wp:posOffset>
          </wp:positionH>
          <wp:positionV relativeFrom="paragraph">
            <wp:posOffset>-241494</wp:posOffset>
          </wp:positionV>
          <wp:extent cx="559435" cy="5594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912BBA">
      <w:rPr>
        <w:noProof/>
        <w:lang w:val="en-ZA" w:eastAsia="en-ZA"/>
      </w:rPr>
      <mc:AlternateContent>
        <mc:Choice Requires="wps">
          <w:drawing>
            <wp:anchor distT="0" distB="0" distL="114300" distR="114300" simplePos="0" relativeHeight="251673600" behindDoc="1" locked="0" layoutInCell="1" allowOverlap="1" wp14:anchorId="1435A6F5" wp14:editId="6952CFC8">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5"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3YGgIAAIAEAAAOAAAAZHJzL2Uyb0RvYy54bWysVMtu2zAQvBfoPxC815LVxEkEyzkkSC9B&#10;GyTpB9DUyiLKV0nGkv++S1JS0gd6KOoDYXJ3Z2eGS22vRyXJEZwXRjd0vSopAc1NK/ShoV+f7z5c&#10;UuID0y2TRkNDT+Dp9e79u+1ga6hMb2QLjiCI9vVgG9qHYOui8LwHxfzKWNAY7IxTLODWHYrWsQHR&#10;lSyqstwUg3GtdYaD93h6m4N0l/C7Dnj40nUeApENRW4hrS6t+7gWuy2rD47ZXvCJBvsHFooJjU0X&#10;qFsWGHlx4jcoJbgz3nRhxY0qTNcJDkkDqlmXv6h56pmFpAXN8Xaxyf8/WP75+OCIaBv6saJEM4V3&#10;9IiuMX2QQM6iP4P1NaY92QcXFXp7b/g3j4Hip0jc+Cln7JyKuaiPjMns02I2jIFwPNxcXV1c4JVw&#10;DK3L8vzyrEzXUbB6LrfOh09gFIl/GuqQVzKZHe99iARYPackZkaK9k5ImTZxguBGOnJkePdhrKIW&#10;rPBvs6SOudrEqhyOJ0lY1pJUhZOEmCf1I3RoFrKvEpE0pq9NGOegwzqHetZC7n1e4m/uPtNKXBJg&#10;RO6w/4I9AcyZGWTGziyn/FgKacqX4vJvxHLxUpE6Gx2WYiW0cX8CkKhq6pzzZ5OyNdGlMO7HNEib&#10;eWj2pj3hcA34uhrqv78wB5S4IG9MfoxM897gW+TBJfCIgmOenJmeZHxHb/ep7euHY/cD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OqZfdgaAgAAgAQAAA4AAAAAAAAAAAAAAAAALgIAAGRycy9lMm9Eb2MueG1sUEsBAi0AFAAG&#10;AAgAAAAhALGtrtfcAAAABgEAAA8AAAAAAAAAAAAAAAAAdAQAAGRycy9kb3ducmV2LnhtbFBLBQYA&#10;AAAABAAEAPMAAAB9BQ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4624" behindDoc="1" locked="0" layoutInCell="1" allowOverlap="1" wp14:anchorId="28FA1023" wp14:editId="1C49D872">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6"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DoEQIAAIIEAAAOAAAAZHJzL2Uyb0RvYy54bWysVMtu2zAQvBfoPxC815IdOKkFyzkkSC9B&#10;GyTtB9DU0hLKV0nGkv++y5Wlpk3RAkV9IEzu7uzMcKnt9WA0O0KInbM1Xy5KzsBK13T2UPMvn+/e&#10;vecsJmEboZ2Fmp8g8uvd2zfb3lewcq3TDQSGIDZWva95m5KviiLKFoyIC+fBYlC5YETCbTgUTRA9&#10;ohtdrMrysuhdaHxwEmLE09sxyHeErxTI9EmpCInpmiO3RGugdZ/XYrcV1SEI33byTEP8AwsjOotN&#10;Z6hbkQR7Dt0rKNPJ4KJTaSGdKZxSnQTSgGqW5S9qnlrhgbSgOdHPNsX/Bys/Hh8C65qaX1xwZoXB&#10;O3pE14Q9aGDr7E/vY4VpT/4hZIXR3zv5NWKg+CmSN/GcM6hgci7qYwOZfZrNhiExiYeXm83VFV6J&#10;xNCmXK+XdBmFqKZiH2L6AM6w/KfmAVmRxeJ4H1NuL6ophXg53TV3nda0yfMDNzqwo8CbF1KCTcus&#10;Bqviy0xtc751uXIM5xOSNqohXemkIedp+wgK7UL+KyJDg/q6EXFoRQNj/3WJv6n7RI24EGDOVth/&#10;xl7+CXtkec7PpUBzPheXfy+eK6izs2kuNp114XcAerZPjfmTSaM12aU07AcapatpbPauOeF49fi+&#10;ah6/PYsAnIWkb9z4HIWVrcPXKFMgdzIKDjo5c36U+SW93FPbH5+O3XcA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Pa5w6BEC&#10;AACCBAAADgAAAAAAAAAAAAAAAAAuAgAAZHJzL2Uyb0RvYy54bWxQSwECLQAUAAYACAAAACEArqeT&#10;SdsAAAAFAQAADwAAAAAAAAAAAAAAAABrBAAAZHJzL2Rvd25yZXYueG1sUEsFBgAAAAAEAAQA8wAA&#10;AHMFA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5648" behindDoc="0" locked="0" layoutInCell="1" allowOverlap="1" wp14:anchorId="58015D10" wp14:editId="475C0BE0">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622861">
                            <w:rPr>
                              <w:noProof/>
                              <w:color w:val="FFFFFF" w:themeColor="background1"/>
                              <w:sz w:val="24"/>
                              <w:szCs w:val="20"/>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37"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0akAIAALwFAAAOAAAAZHJzL2Uyb0RvYy54bWysVE1vGyEQvVfqf0Dcm7XzrVXWkZsoVSUr&#10;sZpUObMs2CjAUMDedX99B3bXTdNUUateEDDzhpnHm7m47IwmW+GDAlvR6cGEEmE5NMquKvr14ebD&#10;OSUhMtswDVZUdCcCvZy9f3fRulIcwhp0IzzBIDaUravoOkZXFkXga2FYOAAnLBoleMMiHv2qaDxr&#10;MbrRxeFkclq04BvngYsQ8Pa6N9JZji+l4PFOyiAi0RXF3GJefV7rtBazC1auPHNrxYc02D9kYZiy&#10;+Og+1DWLjGy8+i2UUdxDABkPOJgCpFRc5BqwmunkRTX3a+ZErgXJCW5PU/h/YfntdumJaip6dEyJ&#10;ZQb/6Bo2tRbko2f8CZk7SyS1LpToe++WPpUZ3AL4U0BD8YslHcLg00lvki8WSbrM+G7PuOgi4Xh5&#10;fHKGv0gJR9PR6cnZaf6RgpUj2PkQPwkwJG0qWvc5LZnymW62XYSYsmDl6JnTA62aG6V1PiQtiSvt&#10;yZahChjnwsZpKgpR4bmntm+B69UrQAyTkJmJvvhMQ9xpkeJp+0VIpBjLneaks7j/lFD2TjCJ6e+B&#10;k7eBg3+Ciiz8vwHvEfllsHEPNspCz/WLtGM3UiF7/5GBvu5EQezqLmvrfJRQDc0O9eahb8Tg+I3C&#10;j12wEJfMY+ehFnCaxDtcpIa2ojDsKFmD//7affLHhkArJS12ckXDtw3zghL92WKrpLbPmyw2Svx4&#10;Wz+/tRtzBSiPKc4rx/MWgT7qcSs9mEccNvP0GpqY5fhmRXn04+Eq9pMFxxUX83l2wzZ3LC7svePj&#10;/yelPnSPzLtB1RHb4RbGbmflC1X3vulnLMw3EaTKkk8M93wOzOOIyJoexlmaQc/P2evn0J39AAAA&#10;//8DAFBLAwQUAAYACAAAACEAqHVEGdoAAAADAQAADwAAAGRycy9kb3ducmV2LnhtbEyPQUvDQBCF&#10;74L/YRnBi9hNI20lZlKKoOKxUarHTXZMotnZkN228d879qKXB483vPdNvp5crw40hs4zwnyWgCKu&#10;ve24QXh9ebi+BRWiYWt6z4TwTQHWxflZbjLrj7ylQxkbJSUcMoPQxjhkWoe6JWfCzA/Ekn340Zko&#10;dmy0Hc1Ryl2v0yRZamc6loXWDHTfUv1V7h3CO5Gfv5WP26fP5xu62lW7YbFJES8vps0dqEhT/DuG&#10;X3xBh0KYKr9nG1SPII/Ek0q2SsVVCIvVEnSR6//sxQ8AAAD//wMAUEsBAi0AFAAGAAgAAAAhALaD&#10;OJL+AAAA4QEAABMAAAAAAAAAAAAAAAAAAAAAAFtDb250ZW50X1R5cGVzXS54bWxQSwECLQAUAAYA&#10;CAAAACEAOP0h/9YAAACUAQAACwAAAAAAAAAAAAAAAAAvAQAAX3JlbHMvLnJlbHNQSwECLQAUAAYA&#10;CAAAACEAtc69GpACAAC8BQAADgAAAAAAAAAAAAAAAAAuAgAAZHJzL2Uyb0RvYy54bWxQSwECLQAU&#10;AAYACAAAACEAqHVEGdoAAAADAQAADwAAAAAAAAAAAAAAAADqBAAAZHJzL2Rvd25yZXYueG1sUEsF&#10;BgAAAAAEAAQA8wAAAPEFAAAAAA==&#10;" filled="t" fillcolor="#c00000 [3204]" strokecolor="white [3212]" strokeweight="1pt">
              <v:path arrowok="t"/>
              <v:textbox inset="0,,0">
                <w:txbxContent>
                  <w:p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622861">
                      <w:rPr>
                        <w:noProof/>
                        <w:color w:val="FFFFFF" w:themeColor="background1"/>
                        <w:sz w:val="24"/>
                        <w:szCs w:val="20"/>
                      </w:rPr>
                      <w:t>2</w:t>
                    </w:r>
                    <w:r>
                      <w:rPr>
                        <w:color w:val="FFFFFF" w:themeColor="background1"/>
                        <w:sz w:val="24"/>
                        <w:szCs w:val="20"/>
                      </w:rPr>
                      <w:fldChar w:fldCharType="end"/>
                    </w:r>
                  </w:p>
                </w:txbxContent>
              </v:textbox>
              <w10:wrap anchorx="page" anchory="page"/>
            </v:shape>
          </w:pict>
        </mc:Fallback>
      </mc:AlternateContent>
    </w:r>
    <w:r w:rsidR="002404A1">
      <w:tab/>
    </w:r>
    <w:r w:rsidR="002404A1">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66AED">
    <w:pPr>
      <w:pStyle w:val="Footer"/>
    </w:pPr>
    <w:r>
      <w:rPr>
        <w:noProof/>
        <w:lang w:val="en-ZA" w:eastAsia="en-ZA"/>
      </w:rPr>
      <w:drawing>
        <wp:anchor distT="0" distB="0" distL="114300" distR="114300" simplePos="0" relativeHeight="251682816" behindDoc="0" locked="0" layoutInCell="1" allowOverlap="1" wp14:anchorId="178A1155" wp14:editId="26C79663">
          <wp:simplePos x="0" y="0"/>
          <wp:positionH relativeFrom="margin">
            <wp:posOffset>6005195</wp:posOffset>
          </wp:positionH>
          <wp:positionV relativeFrom="paragraph">
            <wp:posOffset>-257369</wp:posOffset>
          </wp:positionV>
          <wp:extent cx="559435" cy="5594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2404A1">
      <w:rPr>
        <w:noProof/>
        <w:lang w:val="en-ZA" w:eastAsia="en-ZA"/>
      </w:rPr>
      <mc:AlternateContent>
        <mc:Choice Requires="wps">
          <w:drawing>
            <wp:anchor distT="0" distB="0" distL="114300" distR="114300" simplePos="0" relativeHeight="251677696" behindDoc="1" locked="0" layoutInCell="1" allowOverlap="1" wp14:editId="0DD9D7EB">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1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26" style="position:absolute;margin-left:0;margin-top:0;width:55.1pt;height:11in;z-index:-25163878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UeEQIAAG8EAAAOAAAAZHJzL2Uyb0RvYy54bWysVMlu2zAQvRfoPxC8N5KNrILlHBKkl6AN&#10;kvYDJtTQIsqtJGPZf98htSRd0ENRHwiTM/PmvUeONtcHo9keQ1TOtnx1UnOGVrhO2V3Lv365+3DJ&#10;WUxgO9DOYsuPGPn19v27zeAbXLve6Q4DIxAbm8G3vE/JN1UVRY8G4onzaCkoXTCQaBt2VRdgIHSj&#10;q3Vdn1eDC50PTmCMdHo7Bvm24EuJIn2WMmJiuuXELZU1lPU5r9V2A80ugO+VmGjAP7AwoCw1XaBu&#10;IQF7Ceo3KKNEcNHJdCKcqZyUSmDRQGpW9S9qnnrwWLSQOdEvNsX/Bys+7R8CUx3dXb3mzIKhS3ok&#10;28DuNLLTbNDgY0N5T/4hZInR3zvxLVKg+imSN3HKOchgci4JZIfi9nFxGw+JCTo8v7q6uKA7ERRa&#10;1fXZ5Wld7qOCZi73IaaP6AzLf1oeiFdxGfb3MWUC0MwphZnTqrtTWpdNfkJ4owPbA11+OqyzFqqI&#10;b7O0zbnW5aoxnE+KsFFLUZWOGnOeto8oyS1ivy5Eyjt9bQJCoE2rMdRDh2Pvs5p+c/eZVuFSADOy&#10;pP4L9gQwZ44gM/bIcsrPpVie+VJc/43YWLxUlM7OpqXYKOvCnwA0qZo6j/mzSaM12aVn1x3pLQ00&#10;TC2P318gIGch6Rs3zh5Y0TsaPZFCgco19KqLD9ME5rF5uy9NXr8T2x8AAAD//wMAUEsDBBQABgAI&#10;AAAAIQBPyaAg3gAAAAYBAAAPAAAAZHJzL2Rvd25yZXYueG1sTI/NTsMwEITvSLyDtUhcELVbpSik&#10;caoC4sIhUn8uvbnxNokar6PYbcPbs+UCl9WsZjXzbb4cXScuOITWk4bpRIFAqrxtqdaw234+pyBC&#10;NGRN5wk1fGOAZXF/l5vM+iut8bKJteAQCpnR0MTYZ1KGqkFnwsT3SOwd/eBM5HWopR3MlcNdJ2dK&#10;vUhnWuKGxvT43mB12pydhvmb2qflOtmfvnZJ9bQqy+3Ha6n148O4WoCIOMa/Y7jhMzoUzHTwZ7JB&#10;dBr4kfg7b95UzUAcWMzTRIEscvkfv/gBAAD//wMAUEsBAi0AFAAGAAgAAAAhALaDOJL+AAAA4QEA&#10;ABMAAAAAAAAAAAAAAAAAAAAAAFtDb250ZW50X1R5cGVzXS54bWxQSwECLQAUAAYACAAAACEAOP0h&#10;/9YAAACUAQAACwAAAAAAAAAAAAAAAAAvAQAAX3JlbHMvLnJlbHNQSwECLQAUAAYACAAAACEAaYPV&#10;HhECAABvBAAADgAAAAAAAAAAAAAAAAAuAgAAZHJzL2Uyb0RvYy54bWxQSwECLQAUAAYACAAAACEA&#10;T8mgIN4AAAAGAQAADwAAAAAAAAAAAAAAAABrBAAAZHJzL2Rvd25yZXYueG1sUEsFBgAAAAAEAAQA&#10;8wAAAHYFAAAAAA==&#10;" fillcolor="#5c0000 [3215]" stroked="f" strokeweight="2pt">
              <v:path arrowok="t"/>
              <w10:wrap anchorx="page" anchory="page"/>
            </v:rect>
          </w:pict>
        </mc:Fallback>
      </mc:AlternateContent>
    </w:r>
    <w:r w:rsidR="002404A1">
      <w:rPr>
        <w:noProof/>
        <w:lang w:val="en-ZA" w:eastAsia="en-ZA"/>
      </w:rPr>
      <mc:AlternateContent>
        <mc:Choice Requires="wps">
          <w:drawing>
            <wp:anchor distT="0" distB="0" distL="114300" distR="114300" simplePos="0" relativeHeight="251678720" behindDoc="1" locked="0" layoutInCell="1" allowOverlap="1" wp14:editId="1C11C79E">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0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26" style="position:absolute;margin-left:0;margin-top:0;width:55.1pt;height:71.3pt;z-index:-251637760;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0aCAIAAHEEAAAOAAAAZHJzL2Uyb0RvYy54bWysVE1v2zAMvQ/YfxB0X+wES7sYcXpo0V2K&#10;rWi7H8DKVCxMX5PUOPn3o+TE69aiA4blIETiI/n4SHp9sTea7TBE5WzL57OaM7TCdcpuW/7t4frD&#10;J85iAtuBdhZbfsDILzbv360H3+DC9U53GBgFsbEZfMv7lHxTVVH0aCDOnEdLRumCgUTXsK26AANF&#10;N7pa1PVZNbjQ+eAExkivV6ORb0p8KVGkr1JGTEy3nLilcoZyPuaz2qyh2QbwvRJHGvAPLAwoS0mn&#10;UFeQgD0F9SKUUSK46GSaCWcqJ6USWGqgaub1H9Xc9+Cx1ELiRD/JFP9fWPFldxuY6qh39UfOLBhq&#10;0h3JBnarkS2zQIOPDeHu/W3IJUZ/48T3SIbqN0u+xCNmL4PJWCqQ7Yvah0lt3Ccm6PFstTo/p54I&#10;Mq3q5XJeulFBc3L2IabP6AzLf1oeiFXRGHY3MeX00JwghZfTqrtWWpdLHiC81IHtgFoPQqBN81wN&#10;ecXnSG0z3rrsOZrzSyltrKbUlQ4aM07bO5SkF/FfFDJlUl8mKhx66HDMv6zpd8p+ola4lIAZLSn/&#10;FHv+VuyR5RGfXbEM+uRc/9158iiZnU2Ts1HWhdcC6Ek+OeJPIo3SZJUeXXegaRponVoefzxBQM5C&#10;0pdu3D6wone0fCKFokX2obkuOhx3MC/O83tJ8utLsfkJAAD//wMAUEsDBBQABgAIAAAAIQCHA4n5&#10;2gAAAAUBAAAPAAAAZHJzL2Rvd25yZXYueG1sTI9BT8MwDIXvSPyHyEjcWJoyFVSaTtM6LnBiTNrV&#10;bUxb0ThVk23l35NxYRfrWc9673Oxmu0gTjT53rEGtUhAEDfO9Nxq2H++PjyD8AHZ4OCYNPyQh1V5&#10;e1NgbtyZP+i0C62IIexz1NCFMOZS+qYji37hRuLofbnJYojr1Eoz4TmG20GmSZJJiz3Hhg5H2nTU&#10;fO+OVkO1rNTWP2ZPb/K9qudU0VodSOv7u3n9AiLQHP6P4YIf0aGMTLU7svFi0BAfCX/z4qkkBVFH&#10;sUwzkGUhr+nLXwAAAP//AwBQSwECLQAUAAYACAAAACEAtoM4kv4AAADhAQAAEwAAAAAAAAAAAAAA&#10;AAAAAAAAW0NvbnRlbnRfVHlwZXNdLnhtbFBLAQItABQABgAIAAAAIQA4/SH/1gAAAJQBAAALAAAA&#10;AAAAAAAAAAAAAC8BAABfcmVscy8ucmVsc1BLAQItABQABgAIAAAAIQAOb70aCAIAAHEEAAAOAAAA&#10;AAAAAAAAAAAAAC4CAABkcnMvZTJvRG9jLnhtbFBLAQItABQABgAIAAAAIQCHA4n52gAAAAUBAAAP&#10;AAAAAAAAAAAAAAAAAGIEAABkcnMvZG93bnJldi54bWxQSwUGAAAAAAQABADzAAAAaQUAAAAA&#10;" fillcolor="#c00000 [3204]" stroked="f" strokeweight="2pt">
              <v:path arrowok="t"/>
              <w10:wrap anchorx="page" anchory="page"/>
            </v:rect>
          </w:pict>
        </mc:Fallback>
      </mc:AlternateContent>
    </w:r>
    <w:r w:rsidR="002404A1">
      <w:rPr>
        <w:noProof/>
        <w:lang w:val="en-ZA" w:eastAsia="en-ZA"/>
      </w:rPr>
      <mc:AlternateContent>
        <mc:Choice Requires="wps">
          <w:drawing>
            <wp:anchor distT="0" distB="0" distL="114300" distR="114300" simplePos="0" relativeHeight="251679744" behindDoc="0" locked="0" layoutInCell="1" allowOverlap="1" wp14:editId="5FAFB364">
              <wp:simplePos x="0" y="0"/>
              <mc:AlternateContent>
                <mc:Choice Requires="wp14">
                  <wp:positionH relativeFrom="page">
                    <wp14:pctPosHOffset>91700</wp14:pctPosHOffset>
                  </wp:positionH>
                </mc:Choice>
                <mc:Fallback>
                  <wp:positionH relativeFrom="page">
                    <wp:posOffset>7127240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106"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22861">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8" type="#_x0000_t185" style="position:absolute;margin-left:0;margin-top:0;width:36pt;height:28.8pt;z-index:251679744;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OpwkgIAAL0FAAAOAAAAZHJzL2Uyb0RvYy54bWysVFFv0zAQfkfiP1h+Z2kH6yBaOpVNQ0jV&#10;VrGhPTuO3VqzfcZ2m5Rfz9lJyhhDE4gXy/bdd777/N2dnXdGk53wQYGt6PRoQomwHBpl1xX9enf1&#10;5j0lITLbMA1WVHQvAj2fv3511rpSHMMGdCM8wSA2lK2r6CZGVxZF4BthWDgCJywaJXjDIh79umg8&#10;azG60cXxZDIrWvCN88BFCHh72RvpPMeXUvB4I2UQkeiKYm4xrz6vdVqL+Rkr1565jeJDGuwfsjBM&#10;WXz0EOqSRUa2Xv0WyijuIYCMRxxMAVIqLnINWM108qSa2w1zIteC5AR3oCn8v7D8erfyRDX4d5MZ&#10;JZYZ/KRL2NZakI+e8Qek7jSx1LpQovOtW/lUZ3BL4A8BDcUvlnQIg08nvUm+WCXpMuX7A+Wii4Tj&#10;5buTU/xGSjia3s5OTmf5SwpWjmDnQ/wkwJC0qWjd57Riyme+2W4ZYsqClaNnTg+0aq6U1vmQxCQu&#10;tCc7hjJgnAsbp6koRIXHntq+BK7XzwAxTEJmJvriMw1xr0WKp+0XIZFjLHeak87q/lNC2TvBJKZ/&#10;AE5eBg7+CSqy8v8GfEDkl8HGA9goCz3XT9KO3UiF7P1HBvq6EwWxq7ssrg+jhGpo9ig4D30nBsev&#10;FH7skoW4Yh5bD7WA4yTe4CI1tBWFYUfJBvz35+6TP3YEWilpsZUrGr5tmReU6M8WeyX1fd5ksVHi&#10;x9v68a3dmgtAeUxxYDmetwj0UY9b6cHc47RZpNfQxCzHNyvKox8PF7EfLTivuFgsshv2uWNxaW8d&#10;H/8/KfWuu2feDaqO2A7XMLY7K5+ouvdNP2NhsY0gVZZ8Yrjnc2AeZ0TW9DDP0hB6fM5eP6fu/AcA&#10;AAD//wMAUEsDBBQABgAIAAAAIQDiAnqh2QAAAAMBAAAPAAAAZHJzL2Rvd25yZXYueG1sTI/BbsIw&#10;EETvlfgHa5F6Kw6oBJTGQbSUnnopoJ6deJtEjdeR7UD4+257oZeRRrOaeZtvRtuJM/rQOlIwnyUg&#10;kCpnWqoVnI77hzWIEDUZ3TlCBVcMsCkmd7nOjLvQB54PsRZcQiHTCpoY+0zKUDVodZi5HomzL+et&#10;jmx9LY3XFy63nVwkSSqtbokXGt3jS4PV92GwCvxbeVy/ltd3t1+mp91jb5+H3adS99Nx+wQi4hhv&#10;x/CLz+hQMFPpBjJBdAr4kfinnK0W7EoFy1UKssjlf/biBwAA//8DAFBLAQItABQABgAIAAAAIQC2&#10;gziS/gAAAOEBAAATAAAAAAAAAAAAAAAAAAAAAABbQ29udGVudF9UeXBlc10ueG1sUEsBAi0AFAAG&#10;AAgAAAAhADj9If/WAAAAlAEAAAsAAAAAAAAAAAAAAAAALwEAAF9yZWxzLy5yZWxzUEsBAi0AFAAG&#10;AAgAAAAhAN7o6nCSAgAAvQUAAA4AAAAAAAAAAAAAAAAALgIAAGRycy9lMm9Eb2MueG1sUEsBAi0A&#10;FAAGAAgAAAAhAOICeqHZAAAAAwEAAA8AAAAAAAAAAAAAAAAA7AQAAGRycy9kb3ducmV2LnhtbFBL&#10;BQYAAAAABAAEAPMAAADyBQAAAAA=&#10;" filled="t" fillcolor="#c00000 [3204]" strokecolor="white [3212]" strokeweight="1pt">
              <v:path arrowok="t"/>
              <v:textbox inset="0,,0">
                <w:txbxContent>
                  <w:p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22861">
                      <w:rPr>
                        <w:noProof/>
                        <w:color w:val="FFFFFF" w:themeColor="background1"/>
                        <w:sz w:val="24"/>
                        <w:szCs w:val="24"/>
                      </w:rPr>
                      <w:t>1</w:t>
                    </w:r>
                    <w:r>
                      <w:rPr>
                        <w:noProof/>
                        <w:color w:val="FFFFFF" w:themeColor="background1"/>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223" w:rsidRDefault="005D7223">
    <w:pPr>
      <w:pStyle w:val="Footer"/>
    </w:pPr>
    <w:r>
      <w:rPr>
        <w:noProof/>
        <w:color w:val="000000"/>
        <w:lang w:val="en-ZA" w:eastAsia="en-ZA"/>
      </w:rPr>
      <mc:AlternateContent>
        <mc:Choice Requires="wps">
          <w:drawing>
            <wp:anchor distT="0" distB="0" distL="114300" distR="114300" simplePos="0" relativeHeight="251662336" behindDoc="1" locked="0" layoutInCell="1" allowOverlap="1" wp14:editId="5856D017">
              <wp:simplePos x="0" y="0"/>
              <wp:positionH relativeFrom="page">
                <wp:posOffset>18415</wp:posOffset>
              </wp:positionH>
              <wp:positionV relativeFrom="margin">
                <wp:posOffset>7473950</wp:posOffset>
              </wp:positionV>
              <wp:extent cx="7072630" cy="1033145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33145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0</wp14:pctHeight>
              </wp14:sizeRelV>
            </wp:anchor>
          </w:drawing>
        </mc:Choice>
        <mc:Fallback>
          <w:pict>
            <v:rect id="Rectangle 5" o:spid="_x0000_s1026" style="position:absolute;margin-left:1.45pt;margin-top:588.5pt;width:556.9pt;height:813.5pt;z-index:-251654144;visibility:visible;mso-wrap-style:square;mso-width-percent:910;mso-height-percent:0;mso-wrap-distance-left:9pt;mso-wrap-distance-top:0;mso-wrap-distance-right:9pt;mso-wrap-distance-bottom:0;mso-position-horizontal:absolute;mso-position-horizontal-relative:page;mso-position-vertical:absolute;mso-position-vertical-relative:margin;mso-width-percent:91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gsjAIAAGwFAAAOAAAAZHJzL2Uyb0RvYy54bWysVE1v2zAMvQ/YfxB0X22nSbsZdYqgRYcB&#10;QVe0HXpmZSkxJouapMTJfv0o2XGzrthhmA+CKZKP1OPHxeWu1WwrnW/QVLw4yTmTRmDdmFXFvz3e&#10;fPjImQ9gatBoZMX30vPL+ft3F50t5QTXqGvpGIEYX3a24usQbJllXqxlC/4ErTSkVOhaCCS6VVY7&#10;6Ai91dkkz8+yDl1tHQrpPd1e90o+T/hKSRG+KuVlYLrilFtIp0vnczyz+QWUKwd23YghDfiHLFpo&#10;DAUdoa4hANu45g+othEOPapwIrDNUKlGyPQGek2Rv3rNwxqsTG8hcrwdafL/D1bcbu8ca2qqHVXK&#10;QEs1uifWwKy0ZLPIT2d9SWYP9s7FF3q7RPHdkyL7TRMFP9jslGujLb2P7RLZ+5FsuQtM0OV5fj45&#10;O6WaCNIV+elpMZ2lemRQHvyt8+GzxJbFn4o7SiyxDNulDzEDKA8mMZw28TR402jda+NNSrPPLOUY&#10;9lr21vdS0dMpl0lCTU0nr7RjW6B2ASGkCUWvWkMt++tZTl/khYKPHknShgAjsqL4I3aR52/Ca4Lu&#10;UQbz6ClTy46++d/y6p1HjxQYTRid28agewvgKHJvf+CoZyaS9Iz1nvrCYT8w3oqbhkqwBB/uwNGE&#10;UN1o6sNXOpTGruI4/HG2RvfzrftoT41LWs46mriK+x8bcJIz/cVQS38qptM4okmYzs4nJLhjzfOx&#10;xmzaK6QqFbRfrEi/0T7ow69y2D7RcljEqKQCIyh2xUVwB+Eq9JuA1ouQi0Uyo7G0EJbmwYoIHlmN&#10;Lfa4ewJnhz4M1MO3eJhOKF+1Y28bPQ0uNgFVk3r1hdeBbxrp1DfD+ok741hOVi9Lcv4LAAD//wMA&#10;UEsDBBQABgAIAAAAIQCuWa5c4wAAAAwBAAAPAAAAZHJzL2Rvd25yZXYueG1sTI9BT8JAEIXvJv6H&#10;zZh4IbBbohRrt8SYcDByAUmMt6U7to3d2dJdoPjrHU54nPe+vHkvXwyuFUfsQ+NJQzJRIJBKbxuq&#10;NGw/luM5iBANWdN6Qg1nDLAobm9yk1l/ojUeN7ESHEIhMxrqGLtMylDW6EyY+A6JvW/fOxP57Ctp&#10;e3PicNfKqVIz6UxD/KE2Hb7WWP5sDk7DflWufmNTd+/Lr89qtN6/pefRo9b3d8PLM4iIQ7zCcKnP&#10;1aHgTjt/IBtEq2H6xCDLSZrypguQJLMUxI6tuXpQIItc/h9R/AEAAP//AwBQSwECLQAUAAYACAAA&#10;ACEAtoM4kv4AAADhAQAAEwAAAAAAAAAAAAAAAAAAAAAAW0NvbnRlbnRfVHlwZXNdLnhtbFBLAQIt&#10;ABQABgAIAAAAIQA4/SH/1gAAAJQBAAALAAAAAAAAAAAAAAAAAC8BAABfcmVscy8ucmVsc1BLAQIt&#10;ABQABgAIAAAAIQClFagsjAIAAGwFAAAOAAAAAAAAAAAAAAAAAC4CAABkcnMvZTJvRG9jLnhtbFBL&#10;AQItABQABgAIAAAAIQCuWa5c4wAAAAwBAAAPAAAAAAAAAAAAAAAAAOYEAABkcnMvZG93bnJldi54&#10;bWxQSwUGAAAAAAQABADzAAAA9gUAAAAA&#10;" fillcolor="white [2897]" stroked="f" strokeweight="2pt">
              <v:fill color2="#b2b2b2 [2241]" rotate="t" focusposition="13107f,.5" focussize="-13107f" colors="0 white;.75 white;1 #dadada" focus="100%" type="gradientRadial"/>
              <v:path arrowok="t"/>
              <w10:wrap anchorx="page"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CF5" w:rsidRDefault="00CA0CF5">
      <w:pPr>
        <w:spacing w:after="0" w:line="240" w:lineRule="auto"/>
      </w:pPr>
      <w:r>
        <w:separator/>
      </w:r>
    </w:p>
  </w:footnote>
  <w:footnote w:type="continuationSeparator" w:id="0">
    <w:p w:rsidR="00CA0CF5" w:rsidRDefault="00CA0C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CA0CF5">
    <w:pPr>
      <w:pStyle w:val="Header"/>
    </w:pPr>
    <w:r>
      <w:rPr>
        <w:noProof/>
        <w:color w:val="000000"/>
        <w:sz w:val="20"/>
        <w:szCs w:val="20"/>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6" o:spid="_x0000_s2056" type="#_x0000_t75" style="position:absolute;margin-left:0;margin-top:0;width:521.95pt;height:738.2pt;z-index:-251631616;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24675A" w:rsidRPr="005D7223">
      <w:rPr>
        <w:noProof/>
        <w:color w:val="000000"/>
        <w:sz w:val="20"/>
        <w:szCs w:val="20"/>
        <w:lang w:val="en-ZA" w:eastAsia="en-ZA"/>
      </w:rPr>
      <mc:AlternateContent>
        <mc:Choice Requires="wps">
          <w:drawing>
            <wp:anchor distT="0" distB="0" distL="114300" distR="114300" simplePos="0" relativeHeight="251671552" behindDoc="1" locked="0" layoutInCell="1" allowOverlap="1" wp14:anchorId="4E3EEC99" wp14:editId="5F079507">
              <wp:simplePos x="0" y="0"/>
              <wp:positionH relativeFrom="page">
                <wp:align>right</wp:align>
              </wp:positionH>
              <wp:positionV relativeFrom="page">
                <wp:posOffset>-429208</wp:posOffset>
              </wp:positionV>
              <wp:extent cx="7072630" cy="100584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angle 5" o:spid="_x0000_s1026" style="position:absolute;margin-left:505.7pt;margin-top:-33.8pt;width:556.9pt;height:11in;z-index:-251644928;visibility:visible;mso-wrap-style:square;mso-width-percent:910;mso-height-percent:1000;mso-wrap-distance-left:9pt;mso-wrap-distance-top:0;mso-wrap-distance-right:9pt;mso-wrap-distance-bottom:0;mso-position-horizontal:right;mso-position-horizontal-relative:page;mso-position-vertical:absolute;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5/jAIAAGwFAAAOAAAAZHJzL2Uyb0RvYy54bWysVE1v2zAMvQ/YfxB0X+1kST+MOkXQosOA&#10;oA3aDj2zspQYk0VNUuJkv36U7LhZV+wwzAfBFMlH8onk5dWu0Wwrna/RlHx0knMmjcCqNquSf3u6&#10;/XTOmQ9gKtBoZMn30vOr2ccPl60t5BjXqCvpGIEYX7S25OsQbJFlXqxlA/4ErTSkVOgaCCS6VVY5&#10;aAm90dk4z0+zFl1lHQrpPd3edEo+S/hKSRHulfIyMF1yyi2k06XzJZ7Z7BKKlQO7rkWfBvxDFg3U&#10;hoIOUDcQgG1c/QdUUwuHHlU4EdhkqFQtZKqBqhnlb6p5XIOVqRYix9uBJv//YMXddulYXZV8fMGZ&#10;gYbe6IFYA7PSkk0jP631BZk92qWLFXq7QPHdkyL7TRMF39vslGuiLdXHdons/UC23AUm6PIsPxuf&#10;fqY3EaQb5fn0fJKn98igOPhb58MXiQ2LPyV3lFhiGbYLH2IGUBxMYjht4mnwtta608ablGaXWcox&#10;7LXsrB+kotIpl3FCTU0nr7VjW6B2ASGkCaNOtYZKdtfTnL7ICwUfPJKkDQFGZEXxB2wq7V14TdAd&#10;Sm8ePWVq2cE3/1tenfPgkQKjCYNzUxt07wEcRe7sDxx1zESSXrDaU1847AbGW3Fb0xMswIclOJoQ&#10;ejea+nBPh9LYlhz7P87W6H6+dx/tqXFJy1lLE1dy/2MDTnKmvxpq6YvRZBJHNAmT6dmYBHeseTnW&#10;mE1zjfRKI9ovVqTfaB/04Vc5bJ5pOcxjVFKBERS75CK4g3Aduk1A60XI+TyZ0VhaCAvzaEUEj6zG&#10;FnvaPYOzfR8G6uE7PEwnFG/asbONngbnm4CqTr36ymvPN4106pt+/cSdcSwnq9clOfsFAAD//wMA&#10;UEsDBBQABgAIAAAAIQAawF6U3gAAAAoBAAAPAAAAZHJzL2Rvd25yZXYueG1sTI9BTsMwEEX3SNzB&#10;GiR2rWNKQxXiVBRRsQAhUXoANzZxwB5HtpuG2zNdwW5Gf/TnvXo9ecdGE1MfUIKYF8AMtkH32EnY&#10;f2xnK2ApK9TKBTQSfkyCdXN5UatKhxO+m3GXO0YlmColweY8VJyn1hqv0jwMBin7DNGrTGvsuI7q&#10;ROXe8ZuiKLlXPdIHqwbzaE37vTt6CS/PG7fF+Po1vMWnIEZul7jYSHl9NT3cA8tmyn/HcMYndGiI&#10;6RCOqBNzEkgkS5iVdyWwcyzEglQONC1FeQu8qfl/heYXAAD//wMAUEsBAi0AFAAGAAgAAAAhALaD&#10;OJL+AAAA4QEAABMAAAAAAAAAAAAAAAAAAAAAAFtDb250ZW50X1R5cGVzXS54bWxQSwECLQAUAAYA&#10;CAAAACEAOP0h/9YAAACUAQAACwAAAAAAAAAAAAAAAAAvAQAAX3JlbHMvLnJlbHNQSwECLQAUAAYA&#10;CAAAACEAHd7+f4wCAABsBQAADgAAAAAAAAAAAAAAAAAuAgAAZHJzL2Uyb0RvYy54bWxQSwECLQAU&#10;AAYACAAAACEAGsBelN4AAAAKAQAADwAAAAAAAAAAAAAAAADmBAAAZHJzL2Rvd25yZXYueG1sUEsF&#10;BgAAAAAEAAQA8wAAAPEFAAAAAA==&#10;" fillcolor="white [2897]" stroked="f" strokeweight="2pt">
              <v:fill color2="#b2b2b2 [2241]" rotate="t" focusposition="13107f,.5" focussize="-13107f" colors="0 white;.75 white;1 #dadada" focus="100%" type="gradientRadial"/>
              <v:path arrowok="t"/>
              <w10:wrap anchorx="page" anchory="page"/>
            </v:rect>
          </w:pict>
        </mc:Fallback>
      </mc:AlternateContent>
    </w:r>
    <w:r w:rsidR="00912BBA">
      <w:rPr>
        <w:noProof/>
        <w:lang w:val="en-ZA" w:eastAsia="en-ZA"/>
      </w:rPr>
      <mc:AlternateContent>
        <mc:Choice Requires="wps">
          <w:drawing>
            <wp:anchor distT="0" distB="0" distL="114300" distR="114300" simplePos="0" relativeHeight="251670528" behindDoc="0" locked="0" layoutInCell="1" allowOverlap="1" wp14:anchorId="0DD3E22F" wp14:editId="1498E3B8">
              <wp:simplePos x="0" y="0"/>
              <wp:positionH relativeFrom="page">
                <wp:posOffset>271305</wp:posOffset>
              </wp:positionH>
              <wp:positionV relativeFrom="page">
                <wp:posOffset>2763297</wp:posOffset>
              </wp:positionV>
              <wp:extent cx="411480" cy="4526280"/>
              <wp:effectExtent l="0" t="0" r="0" b="0"/>
              <wp:wrapNone/>
              <wp:docPr id="2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EndPr/>
                          <w:sdtContent>
                            <w:p w:rsidR="002202AE" w:rsidRDefault="00622861">
                              <w:pPr>
                                <w:jc w:val="center"/>
                                <w:rPr>
                                  <w:color w:val="FFFFFF" w:themeColor="background1"/>
                                </w:rPr>
                              </w:pPr>
                              <w:r>
                                <w:rPr>
                                  <w:rFonts w:ascii="Cambria" w:eastAsia="Malgun Gothic" w:hAnsi="Cambria" w:cs="Times New Roman"/>
                                  <w:color w:val="FFFFFF" w:themeColor="background1"/>
                                  <w:sz w:val="32"/>
                                  <w:szCs w:val="32"/>
                                  <w:lang w:val="en-ZA"/>
                                </w:rPr>
                                <w:t>Annual Report 2018</w:t>
                              </w:r>
                            </w:p>
                          </w:sdtContent>
                        </w:sdt>
                        <w:p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Box 3" o:spid="_x0000_s1029"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URkgIAAKYFAAAOAAAAZHJzL2Uyb0RvYy54bWysVEtPGzEQvlfqf7B8L5tdAqURG5SCqCpF&#10;gAoVZ8drEwvb49pOdtNf37F384ByoerFO7PzzftxftEZTdbCBwW2puXRiBJhOTTKPtX058P1pzNK&#10;QmS2YRqsqOlGBHox/fjhvHUTUcESdCM8QSM2TFpX02WMblIUgS+FYeEInLAolOANi8j6p6LxrEXr&#10;RhfVaHRatOAb54GLEPDvVS+k02xfSsHjrZRBRKJrirHF/Pr8LtJbTM/Z5Mkzt1R8CIP9QxSGKYtO&#10;d6auWGRk5dVfpoziHgLIeMTBFCCl4iLngNmUo1fZ3C+ZEzkXLE5wuzKF/2eW36zvPFFNTSvslGUG&#10;e/QguvgVOnKcqtO6MEHQvUNY7PA3djlnGtwc+HNASHGA6RUColM1OulN+mKeBBWxAZtd0dEJ4fhz&#10;XJbjM5RwFI1PqtMKmWR0r+18iN8EGJKImnpsao6Arech9tAtJDkLoFVzrbTOTBokcak9WTMcgdhV&#10;g/EXKG1JW9PT45NRNmwhqfeWtU1mRB6lwV1Kt88wU3GjRcJo+0NILGVO9A3fjHNhYzn4z+iEkujq&#10;PYoDfh/Ve5T7PFAjewYbd8pGWfB9Y1+WrHnehix7/NDw0OedShC7RYfVSuQCmg1Oiod+04Lj1wq7&#10;Nmch3jGPq4WdxnMRb/GRGrDqMFCULMH/fut/wtc0vdVnVG9xW2safq2YF5To7xbX4Us5HqMoZmZ8&#10;8rlCxh9KFocSuzKXgNNQ4m1yPJMJH/WWlB7MIx6WWXKMImY5BofjsyUvY39D8DBxMZtlEC60Y3Fu&#10;7x3f7kgay4fukXk3zG7Eqb+B7V6zyasR7rGpNxZmqwhS5fneF3aoPR6DvCHD4UrX5pDPqP15nf4B&#10;AAD//wMAUEsDBBQABgAIAAAAIQAmzekF4QAAAAsBAAAPAAAAZHJzL2Rvd25yZXYueG1sTI/BTsMw&#10;DIbvSLxDZCRuLGlZWSlNJ4S0A4jLBhJwS1uvrdY4VZN1hafHO8HJtvzp9+d8PdteTDj6zpGGaKFA&#10;IFWu7qjR8P62uUlB+GCoNr0j1PCNHtbF5UVustqdaIvTLjSCQ8hnRkMbwpBJ6asWrfELNyDxbu9G&#10;awKPYyPr0Zw43PYyVupOWtMRX2jNgE8tVofd0Wr4nL427uM1Ssr76pD+qBe/f956ra+v5scHEAHn&#10;8AfDWZ/VoWCn0h2p9qLXsIxXTHK9TWIQZ0CtEhAlN9EyVSCLXP7/ofgFAAD//wMAUEsBAi0AFAAG&#10;AAgAAAAhALaDOJL+AAAA4QEAABMAAAAAAAAAAAAAAAAAAAAAAFtDb250ZW50X1R5cGVzXS54bWxQ&#10;SwECLQAUAAYACAAAACEAOP0h/9YAAACUAQAACwAAAAAAAAAAAAAAAAAvAQAAX3JlbHMvLnJlbHNQ&#10;SwECLQAUAAYACAAAACEAzxB1EZICAACmBQAADgAAAAAAAAAAAAAAAAAuAgAAZHJzL2Uyb0RvYy54&#10;bWxQSwECLQAUAAYACAAAACEAJs3pBeEAAAALAQAADwAAAAAAAAAAAAAAAADsBAAAZHJzL2Rvd25y&#10;ZXYueG1sUEsFBgAAAAAEAAQA8wAAAPoFAAAAAA==&#10;" fillcolor="#5c0000 [3215]" stroked="f" strokeweight=".5pt">
              <v:path arrowok="t"/>
              <v:textbox style="layout-flow:vertical;mso-layout-flow-alt:bottom-to-top">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EndPr/>
                    <w:sdtContent>
                      <w:p w:rsidR="002202AE" w:rsidRDefault="00622861">
                        <w:pPr>
                          <w:jc w:val="center"/>
                          <w:rPr>
                            <w:color w:val="FFFFFF" w:themeColor="background1"/>
                          </w:rPr>
                        </w:pPr>
                        <w:r>
                          <w:rPr>
                            <w:rFonts w:ascii="Cambria" w:eastAsia="Malgun Gothic" w:hAnsi="Cambria" w:cs="Times New Roman"/>
                            <w:color w:val="FFFFFF" w:themeColor="background1"/>
                            <w:sz w:val="32"/>
                            <w:szCs w:val="32"/>
                            <w:lang w:val="en-ZA"/>
                          </w:rPr>
                          <w:t>Annual Report 2018</w:t>
                        </w:r>
                      </w:p>
                    </w:sdtContent>
                  </w:sdt>
                  <w:p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9504" behindDoc="1" locked="0" layoutInCell="1" allowOverlap="1" wp14:anchorId="6849743F" wp14:editId="64FD7CE3">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0"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O2EAIAAIIEAAAOAAAAZHJzL2Uyb0RvYy54bWysVMFu2zAMvQ/YPwi6L3YypF2MOD206C7F&#10;VrTdBygyFQuTJU1SY+fvR9Gx163DBgzLQYjEx8fHJ8rbq6Ez7AghamdrvlyUnIGVrtH2UPMvT7fv&#10;PnAWk7CNMM5CzU8Q+dXu7Ztt7ytYudaZBgJDEhur3te8TclXRRFlC52IC+fBYlC50ImE23AomiB6&#10;ZO9MsSrLi6J3ofHBSYgRT2/GIN8Rv1Ig02elIiRmao7aEq2B1n1ei91WVIcgfKvlWYb4BxWd0BaL&#10;zlQ3Ign2HPQrqk7L4KJTaSFdVziltATqAbtZlr9089gKD9QLmhP9bFP8f7Ty0/E+MN3U/D3aY0WH&#10;d/SArgl7MMDW2Z/exwphj/4+5A6jv3Pya8RA8VMkb+IZM6jQZSz2xwYy+zSbDUNiEg8vNpvLS6wp&#10;MbQp1+slXUYhqinZh5g+gutY/lPzgKrIYnG8iymXF9UEIV3O6OZWG0ObPD9wbQI7Crx5ISXYtMzd&#10;YFZ8iTQ2463LmWM4n1BrYzfUVzoZyDhjH0ChXah/RWJoUF8XIg2taGCsvy7xN1WfpJEWIsxohfVn&#10;7uWfuEeVZ3xOBZrzObn8e/KcQZWdTXNyp60LvyMws31qxE8mjdZkl9KwH2iUyOh8snfNCcerx/dV&#10;8/jtWQTgLCRz7cbnKKxsHb5GmQK5k3Nw0MmZ86PML+nlnsr++HTsvgM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CESzO2EAIA&#10;AIIEAAAOAAAAAAAAAAAAAAAAAC4CAABkcnMvZTJvRG9jLnhtbFBLAQItABQABgAIAAAAIQCup5NJ&#10;2wAAAAUBAAAPAAAAAAAAAAAAAAAAAGoEAABkcnMvZG93bnJldi54bWxQSwUGAAAAAAQABADzAAAA&#10;cgU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68480" behindDoc="1" locked="0" layoutInCell="1" allowOverlap="1" wp14:anchorId="76BA01DD" wp14:editId="58E68501">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31"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xBGgIAAIAEAAAOAAAAZHJzL2Uyb0RvYy54bWysVMtu2zAQvBfoPxC815LdPAXLOSRIL0Eb&#10;JOkHMNTSIkqRLMlY8t93uXokfaCHoj4QJnd3dma41PZq6Aw7QIja2ZqvVyVnYKVrtN3X/OvT7YcL&#10;zmISthHGWaj5ESK/2r1/t+19BRvXOtNAYAhiY9X7mrcp+aooomyhE3HlPFgMKhc6kXAb9kUTRI/o&#10;nSk2ZXlW9C40PjgJMeLpzRjkO8JXCmT6olSExEzNkVuiNdD6nNditxXVPgjfajnREP/AohPaYtMF&#10;6kYkwV6C/g2q0zK46FRaSdcVTiktgTSgmnX5i5rHVnggLWhO9ItN8f/Bys+H+8B0U/OPa86s6PCO&#10;HtA1YfcG2En2p/exwrRHfx+ywujvnPwWMVD8FMmbOOUMKnQ5F/Wxgcw+LmbDkJjEw7PLy/NzvBKJ&#10;oXVZnl6clHQdhajmch9i+gSuY/lPzQPyIpPF4S6mTEBUcwoxc0Y3t9oY2uQJgmsT2EHg3adhk7Vg&#10;RXybZWzOtS5XjeF8QsJGLaQqHQ3kPGMfQKFZyH5DRGhMX5sIKcGm9RhqRQNj79MSf3P3mRZxIcCM&#10;rLD/gj0BzJkjyIw9spzycynQlC/F5d+IjcVLBXV2Ni3FnbYu/AnAoKqp85g/mzRak11Kw/NAg0RG&#10;55Nn1xxxuHp8XTWP319EAM5CMtdufIzCytbhW5QpEHiuwTEnZ6Ynmd/R2z21ff1w7H4A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K7PvEEaAgAAgAQAAA4AAAAAAAAAAAAAAAAALgIAAGRycy9lMm9Eb2MueG1sUEsBAi0AFAAG&#10;AAgAAAAhALGtrtfcAAAABgEAAA8AAAAAAAAAAAAAAAAAdAQAAGRycy9kb3ducmV2LnhtbFBLBQYA&#10;AAAABAAEAPMAAAB9BQ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CA0CF5">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7" o:spid="_x0000_s2057" type="#_x0000_t75" style="position:absolute;margin-left:0;margin-top:0;width:521.95pt;height:738.2pt;z-index:-251630592;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912BBA">
      <w:rPr>
        <w:noProof/>
        <w:lang w:val="en-ZA" w:eastAsia="en-ZA"/>
      </w:rPr>
      <mc:AlternateContent>
        <mc:Choice Requires="wps">
          <w:drawing>
            <wp:anchor distT="0" distB="0" distL="114300" distR="114300" simplePos="0" relativeHeight="251661312" behindDoc="0" locked="0" layoutInCell="1" allowOverlap="1" wp14:editId="1579F12D">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409575" cy="4526280"/>
              <wp:effectExtent l="0" t="0" r="9525" b="7620"/>
              <wp:wrapNone/>
              <wp:docPr id="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FFFFFF" w:themeColor="background1"/>
                              <w:sz w:val="32"/>
                              <w:szCs w:val="32"/>
                            </w:rPr>
                            <w:alias w:val="Title"/>
                            <w:id w:val="1358926751"/>
                            <w:dataBinding w:prefixMappings="xmlns:ns0='http://schemas.openxmlformats.org/package/2006/metadata/core-properties' xmlns:ns1='http://purl.org/dc/elements/1.1/'" w:xpath="/ns0:coreProperties[1]/ns1:title[1]" w:storeItemID="{6C3C8BC8-F283-45AE-878A-BAB7291924A1}"/>
                            <w:text/>
                          </w:sdtPr>
                          <w:sdtEndPr/>
                          <w:sdtContent>
                            <w:p w:rsidR="002202AE" w:rsidRDefault="00622861">
                              <w:pPr>
                                <w:jc w:val="center"/>
                                <w:rPr>
                                  <w:color w:val="FFFFFF" w:themeColor="background1"/>
                                </w:rPr>
                              </w:pPr>
                              <w:r>
                                <w:rPr>
                                  <w:rFonts w:asciiTheme="majorHAnsi" w:eastAsiaTheme="majorEastAsia" w:hAnsiTheme="majorHAnsi" w:cstheme="majorBidi"/>
                                  <w:color w:val="FFFFFF" w:themeColor="background1"/>
                                  <w:sz w:val="32"/>
                                  <w:szCs w:val="32"/>
                                  <w:lang w:val="en-ZA"/>
                                </w:rPr>
                                <w:t>Annual Report 2018</w:t>
                              </w:r>
                            </w:p>
                          </w:sdtContent>
                        </w:sdt>
                        <w:p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klmgIAAK0FAAAOAAAAZHJzL2Uyb0RvYy54bWysVMlu2zAQvRfoPxC8N7IVO4sQOXATpChg&#10;JEGdImeaIm0iFIclaUvu13dIyUvSXFL0QpGaN/ububpua002wnkFpqTDkwElwnColFmW9OfT3ZcL&#10;SnxgpmIajCjpVnh6Pfn86aqxhchhBboSjqAR44vGlnQVgi2yzPOVqJk/ASsMCiW4mgV8umVWOdag&#10;9Vpn+WBwljXgKuuAC+/x720npJNkX0rBw4OUXgSiS4qxhXS6dC7imU2uWLF0zK4U78Ng/xBFzZRB&#10;p3tTtywwsnbqL1O14g48yHDCoc5ASsVFygGzGQ7eZDNfMStSLlgcb/dl8v/PLL/fPDqiqpLmWB7D&#10;auzRk2jDV2jJaaxOY32BoLlFWGjxN3Y5ZertDPiLR0h2hOkUPKJjNVrp6vjFPAkqooftvujohHD8&#10;ORpcjs/HlHAUjcb5WX6RupIdtK3z4ZuAmsRLSR02NUXANjMfon9W7CDRmQetqjuldXpEIokb7ciG&#10;IQVCm8ekUOMVShvSlPTsdDxIhg1E9Q6nTTQjEpV6dzHdLsN0C1stIkabH0JiKVOi7/hmnAsThr3/&#10;hI4oia4+otjjD1F9RLnLAzWSZzBhr1wrA65r7OuSVS+7kGWH7xvuu7xjCUK7aBOH9oxZQLVFwjjo&#10;Bs5bfqeweTPmwyNzOGFIBdwa4QEPqQGLD/2NkhW43+/9j/iSxjM/R/UGh7ak/teaOUGJ/m5wKi6H&#10;oxGKQnqMxueR0+5YsjiWmHV9A0iKIa4oy9M14oPeXaWD+hn3yzQ6RhEzHINDFu2uN6FbJbifuJhO&#10;Ewjn2rIwM3PLd6MS2fnUPjNnewoHJP897MabFW+Y3GFjiwxM1wGkSjSPpe4K27cAd0Licr+/4tI5&#10;fifUYctO/gAAAP//AwBQSwMEFAAGAAgAAAAhAHC9+0bbAAAABAEAAA8AAABkcnMvZG93bnJldi54&#10;bWxMj01Lw0AQhu+C/2EZwUuxmwZtQ8ymiB/nfljB4zQ7JsHsbMhu2+ivd+xFLwPD+/LMM8VydJ06&#10;0hBazwZm0wQUceVty7WB3evLTQYqRGSLnWcy8EUBluXlRYG59Sfe0HEbayUQDjkaaGLsc61D1ZDD&#10;MPU9sWQffnAYZR1qbQc8Cdx1Ok2SuXbYslxosKfHhqrP7cEJZfOUrXDxvtqtq2cb0+/J+m2cGHN9&#10;NT7cg4o0xr8y/OqLOpTitPcHtkF1BuSReJ6SzW/vQO0NLGZpBros9H/58gcAAP//AwBQSwECLQAU&#10;AAYACAAAACEAtoM4kv4AAADhAQAAEwAAAAAAAAAAAAAAAAAAAAAAW0NvbnRlbnRfVHlwZXNdLnht&#10;bFBLAQItABQABgAIAAAAIQA4/SH/1gAAAJQBAAALAAAAAAAAAAAAAAAAAC8BAABfcmVscy8ucmVs&#10;c1BLAQItABQABgAIAAAAIQDZpfklmgIAAK0FAAAOAAAAAAAAAAAAAAAAAC4CAABkcnMvZTJvRG9j&#10;LnhtbFBLAQItABQABgAIAAAAIQBwvftG2wAAAAQBAAAPAAAAAAAAAAAAAAAAAPQEAABkcnMvZG93&#10;bnJldi54bWxQSwUGAAAAAAQABADzAAAA/AUAAAAA&#10;" fillcolor="#5c0000 [3215]" stroked="f" strokeweight=".5pt">
              <v:path arrowok="t"/>
              <v:textbox style="layout-flow:vertical;mso-layout-flow-alt:bottom-to-top">
                <w:txbxContent>
                  <w:sdt>
                    <w:sdtPr>
                      <w:rPr>
                        <w:rFonts w:asciiTheme="majorHAnsi" w:eastAsiaTheme="majorEastAsia" w:hAnsiTheme="majorHAnsi" w:cstheme="majorBidi"/>
                        <w:color w:val="FFFFFF" w:themeColor="background1"/>
                        <w:sz w:val="32"/>
                        <w:szCs w:val="32"/>
                      </w:rPr>
                      <w:alias w:val="Title"/>
                      <w:id w:val="1358926751"/>
                      <w:dataBinding w:prefixMappings="xmlns:ns0='http://schemas.openxmlformats.org/package/2006/metadata/core-properties' xmlns:ns1='http://purl.org/dc/elements/1.1/'" w:xpath="/ns0:coreProperties[1]/ns1:title[1]" w:storeItemID="{6C3C8BC8-F283-45AE-878A-BAB7291924A1}"/>
                      <w:text/>
                    </w:sdtPr>
                    <w:sdtEndPr/>
                    <w:sdtContent>
                      <w:p w:rsidR="002202AE" w:rsidRDefault="00622861">
                        <w:pPr>
                          <w:jc w:val="center"/>
                          <w:rPr>
                            <w:color w:val="FFFFFF" w:themeColor="background1"/>
                          </w:rPr>
                        </w:pPr>
                        <w:r>
                          <w:rPr>
                            <w:rFonts w:asciiTheme="majorHAnsi" w:eastAsiaTheme="majorEastAsia" w:hAnsiTheme="majorHAnsi" w:cstheme="majorBidi"/>
                            <w:color w:val="FFFFFF" w:themeColor="background1"/>
                            <w:sz w:val="32"/>
                            <w:szCs w:val="32"/>
                            <w:lang w:val="en-ZA"/>
                          </w:rPr>
                          <w:t>Annual Report 2018</w:t>
                        </w:r>
                      </w:p>
                    </w:sdtContent>
                  </w:sdt>
                  <w:p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0288" behindDoc="1" locked="0" layoutInCell="1" allowOverlap="1" wp14:editId="022617A1">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3"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wkEQIAAIIEAAAOAAAAZHJzL2Uyb0RvYy54bWysVMFu2zAMvQ/YPwi6L3aCpV2MOD206C7F&#10;VrTdBygyFQuTJU1SY+fvR9Gx163DBgzLQYhE8vG9J8rbq6Ez7AghamdrvlyUnIGVrtH2UPMvT7fv&#10;PnAWk7CNMM5CzU8Q+dXu7Ztt7ytYudaZBgJDEBur3te8TclXRRFlC52IC+fBYlC50ImE23AomiB6&#10;RO9MsSrLi6J3ofHBSYgRT2/GIN8RvlIg02elIiRmao7cEq2B1n1ei91WVIcgfKvlmYb4Bxad0Bab&#10;zlA3Ign2HPQrqE7L4KJTaSFdVziltATSgGqW5S9qHlvhgbSgOdHPNsX/Bys/He8D003NVyvOrOjw&#10;jh7QNWEPBtg6+9P7WGHao78PWWH0d05+jRgoforkTTznDCp0ORf1sYHMPs1mw5CYxMOLzebyEq9E&#10;YmhTrtdLuoxCVFOxDzF9BNex/KfmAVmRxeJ4F1NuL6ophXg5o5tbbQxt8vzAtQnsKPDmhZRg0zKr&#10;war4MtPYnG9drhzD+YSkjWpIVzoZyHnGPoBCu5D/isjQoL5uRBxa0cDYf13ib+o+USMuBJizFfaf&#10;sZd/wh5ZnvNzKdCcz8Xl34vnCursbJqLO21d+B2Ame1TY/5k0mhNdikN+4FG6f00NnvXnHC8enxf&#10;NY/fnkUAzkIy1258jsLK1uFrlCmQOxkFB52cOT/K/JJe7qntj0/H7jsA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AUESwkEQIA&#10;AIIEAAAOAAAAAAAAAAAAAAAAAC4CAABkcnMvZTJvRG9jLnhtbFBLAQItABQABgAIAAAAIQCHA4n5&#10;2gAAAAUBAAAPAAAAAAAAAAAAAAAAAGsEAABkcnMvZG93bnJldi54bWxQSwUGAAAAAAQABADzAAAA&#10;cgU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59264" behindDoc="1" locked="0" layoutInCell="1" allowOverlap="1" wp14:editId="0A652B85">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4"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XdGgIAAIAEAAAOAAAAZHJzL2Uyb0RvYy54bWysVMtu2zAQvBfoPxC815IFOw/Bcg4J0kvQ&#10;Bkn7ATS1tIhSJEsylvz3XZKSkj7QQ1EfCJO7OzszXGp3M/aKnMB5aXRD16uSEtDctFIfG/r1y/2H&#10;K0p8YLplymho6Bk8vdm/f7cbbA2V6YxqwREE0b4ebEO7EGxdFJ530DO/MhY0BoVxPQu4dceidWxA&#10;9F4VVVleFINxrXWGg/d4epeDdJ/whQAePgvhIRDVUOQW0urSeohrsd+x+uiY7SSfaLB/YNEzqbHp&#10;AnXHAiMvTv4G1UvujDcirLjpCyOE5JA0oJp1+Yua545ZSFrQHG8Xm/z/g+WfTo+OyLah1YYSzXq8&#10;oyd0jemjArKJ/gzW15j2bB9dVOjtg+HfPAaKnyJx46ecUbg+5qI+Miazz4vZMAbC8fDi+vryEq+E&#10;Y2hdlturTZmuo2D1XG6dDx/B9CT+aahDXslkdnrwIRJg9ZySmBkl23upVNrECYJb5ciJ4d2HsYpa&#10;sMK/zVI65moTq3I4niRhWUtSFc4KYp7STyDQLGRfJSJpTF+bMM5Bh3UOdayF3Htb4m/uPtNKXBJg&#10;RBbYf8GeAObMDDJjZ5ZTfiyFNOVLcfk3Yrl4qUidjQ5LcS+1cX8CUKhq6pzzZ5OyNdGlMB7GNEjb&#10;eWgOpj3jcA34uhrqv78wB5S4oG5NfoxM887gW+TBJfCIgmOenJmeZHxHb/ep7euHY/8DAAD//wMA&#10;UEsDBBQABgAIAAAAIQBPyaAg3gAAAAYBAAAPAAAAZHJzL2Rvd25yZXYueG1sTI/NTsMwEITvSLyD&#10;tUhcELVbpSikcaoC4sIhUn8uvbnxNokar6PYbcPbs+UCl9WsZjXzbb4cXScuOITWk4bpRIFAqrxt&#10;qdaw234+pyBCNGRN5wk1fGOAZXF/l5vM+iut8bKJteAQCpnR0MTYZ1KGqkFnwsT3SOwd/eBM5HWo&#10;pR3MlcNdJ2dKvUhnWuKGxvT43mB12pydhvmb2qflOtmfvnZJ9bQqy+3Ha6n148O4WoCIOMa/Y7jh&#10;MzoUzHTwZ7JBdBr4kfg7b95UzUAcWMzTRIEscvkfv/gBAAD//wMAUEsBAi0AFAAGAAgAAAAhALaD&#10;OJL+AAAA4QEAABMAAAAAAAAAAAAAAAAAAAAAAFtDb250ZW50X1R5cGVzXS54bWxQSwECLQAUAAYA&#10;CAAAACEAOP0h/9YAAACUAQAACwAAAAAAAAAAAAAAAAAvAQAAX3JlbHMvLnJlbHNQSwECLQAUAAYA&#10;CAAAACEAcxcF3RoCAACABAAADgAAAAAAAAAAAAAAAAAuAgAAZHJzL2Uyb0RvYy54bWxQSwECLQAU&#10;AAYACAAAACEAT8mgIN4AAAAGAQAADwAAAAAAAAAAAAAAAAB0BAAAZHJzL2Rvd25yZXYueG1sUEsF&#10;BgAAAAAEAAQA8wAAAH8FA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2F" w:rsidRDefault="00CA0CF5">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5" o:spid="_x0000_s2055" type="#_x0000_t75" style="position:absolute;margin-left:0;margin-top:0;width:521.95pt;height:738.2pt;z-index:-251632640;mso-position-horizontal:center;mso-position-horizontal-relative:margin;mso-position-vertical:center;mso-position-vertical-relative:margin" o:allowincell="f">
          <v:imagedata r:id="rId1" o:title="MDF Cover Inside Issue 50 August  201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4792_"/>
      </v:shape>
    </w:pict>
  </w:numPicBullet>
  <w:numPicBullet w:numPicBulletId="1">
    <w:pict>
      <v:shape id="_x0000_i1029" type="#_x0000_t75" style="width:9pt;height:9pt" o:bullet="t">
        <v:imagedata r:id="rId2" o:title="BD14792_"/>
      </v:shape>
    </w:pict>
  </w:numPicBullet>
  <w:abstractNum w:abstractNumId="0">
    <w:nsid w:val="01170EEA"/>
    <w:multiLevelType w:val="hybridMultilevel"/>
    <w:tmpl w:val="D67A91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25C3E64"/>
    <w:multiLevelType w:val="hybridMultilevel"/>
    <w:tmpl w:val="A368671A"/>
    <w:lvl w:ilvl="0" w:tplc="DD02169E">
      <w:start w:val="1"/>
      <w:numFmt w:val="bullet"/>
      <w:lvlText w:val=""/>
      <w:lvlJc w:val="left"/>
      <w:pPr>
        <w:ind w:left="872" w:hanging="360"/>
      </w:pPr>
      <w:rPr>
        <w:rFonts w:ascii="Symbol" w:hAnsi="Symbol" w:hint="default"/>
        <w:color w:val="C00000"/>
      </w:rPr>
    </w:lvl>
    <w:lvl w:ilvl="1" w:tplc="1C090003" w:tentative="1">
      <w:start w:val="1"/>
      <w:numFmt w:val="bullet"/>
      <w:lvlText w:val="o"/>
      <w:lvlJc w:val="left"/>
      <w:pPr>
        <w:ind w:left="1592" w:hanging="360"/>
      </w:pPr>
      <w:rPr>
        <w:rFonts w:ascii="Courier New" w:hAnsi="Courier New" w:cs="Courier New" w:hint="default"/>
      </w:rPr>
    </w:lvl>
    <w:lvl w:ilvl="2" w:tplc="1C090005" w:tentative="1">
      <w:start w:val="1"/>
      <w:numFmt w:val="bullet"/>
      <w:lvlText w:val=""/>
      <w:lvlJc w:val="left"/>
      <w:pPr>
        <w:ind w:left="2312" w:hanging="360"/>
      </w:pPr>
      <w:rPr>
        <w:rFonts w:ascii="Wingdings" w:hAnsi="Wingdings" w:hint="default"/>
      </w:rPr>
    </w:lvl>
    <w:lvl w:ilvl="3" w:tplc="1C090001" w:tentative="1">
      <w:start w:val="1"/>
      <w:numFmt w:val="bullet"/>
      <w:lvlText w:val=""/>
      <w:lvlJc w:val="left"/>
      <w:pPr>
        <w:ind w:left="3032" w:hanging="360"/>
      </w:pPr>
      <w:rPr>
        <w:rFonts w:ascii="Symbol" w:hAnsi="Symbol" w:hint="default"/>
      </w:rPr>
    </w:lvl>
    <w:lvl w:ilvl="4" w:tplc="1C090003" w:tentative="1">
      <w:start w:val="1"/>
      <w:numFmt w:val="bullet"/>
      <w:lvlText w:val="o"/>
      <w:lvlJc w:val="left"/>
      <w:pPr>
        <w:ind w:left="3752" w:hanging="360"/>
      </w:pPr>
      <w:rPr>
        <w:rFonts w:ascii="Courier New" w:hAnsi="Courier New" w:cs="Courier New" w:hint="default"/>
      </w:rPr>
    </w:lvl>
    <w:lvl w:ilvl="5" w:tplc="1C090005" w:tentative="1">
      <w:start w:val="1"/>
      <w:numFmt w:val="bullet"/>
      <w:lvlText w:val=""/>
      <w:lvlJc w:val="left"/>
      <w:pPr>
        <w:ind w:left="4472" w:hanging="360"/>
      </w:pPr>
      <w:rPr>
        <w:rFonts w:ascii="Wingdings" w:hAnsi="Wingdings" w:hint="default"/>
      </w:rPr>
    </w:lvl>
    <w:lvl w:ilvl="6" w:tplc="1C090001" w:tentative="1">
      <w:start w:val="1"/>
      <w:numFmt w:val="bullet"/>
      <w:lvlText w:val=""/>
      <w:lvlJc w:val="left"/>
      <w:pPr>
        <w:ind w:left="5192" w:hanging="360"/>
      </w:pPr>
      <w:rPr>
        <w:rFonts w:ascii="Symbol" w:hAnsi="Symbol" w:hint="default"/>
      </w:rPr>
    </w:lvl>
    <w:lvl w:ilvl="7" w:tplc="1C090003" w:tentative="1">
      <w:start w:val="1"/>
      <w:numFmt w:val="bullet"/>
      <w:lvlText w:val="o"/>
      <w:lvlJc w:val="left"/>
      <w:pPr>
        <w:ind w:left="5912" w:hanging="360"/>
      </w:pPr>
      <w:rPr>
        <w:rFonts w:ascii="Courier New" w:hAnsi="Courier New" w:cs="Courier New" w:hint="default"/>
      </w:rPr>
    </w:lvl>
    <w:lvl w:ilvl="8" w:tplc="1C090005" w:tentative="1">
      <w:start w:val="1"/>
      <w:numFmt w:val="bullet"/>
      <w:lvlText w:val=""/>
      <w:lvlJc w:val="left"/>
      <w:pPr>
        <w:ind w:left="6632" w:hanging="360"/>
      </w:pPr>
      <w:rPr>
        <w:rFonts w:ascii="Wingdings" w:hAnsi="Wingdings" w:hint="default"/>
      </w:rPr>
    </w:lvl>
  </w:abstractNum>
  <w:abstractNum w:abstractNumId="2">
    <w:nsid w:val="068F5D9B"/>
    <w:multiLevelType w:val="hybridMultilevel"/>
    <w:tmpl w:val="3A66B0BE"/>
    <w:lvl w:ilvl="0" w:tplc="1974E004">
      <w:start w:val="1"/>
      <w:numFmt w:val="bullet"/>
      <w:lvlText w:val=""/>
      <w:lvlJc w:val="left"/>
      <w:pPr>
        <w:ind w:left="720" w:hanging="360"/>
      </w:pPr>
      <w:rPr>
        <w:rFonts w:ascii="Symbol" w:hAnsi="Symbol" w:hint="default"/>
        <w:color w:val="C0000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DB51ADB"/>
    <w:multiLevelType w:val="hybridMultilevel"/>
    <w:tmpl w:val="E21003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FD80B1A"/>
    <w:multiLevelType w:val="multilevel"/>
    <w:tmpl w:val="319EE2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20D2943"/>
    <w:multiLevelType w:val="hybridMultilevel"/>
    <w:tmpl w:val="794A8A8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nsid w:val="21C82AB7"/>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79A7E37"/>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AB63D8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1E268CF"/>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1EC6097"/>
    <w:multiLevelType w:val="hybridMultilevel"/>
    <w:tmpl w:val="AB020AAA"/>
    <w:lvl w:ilvl="0" w:tplc="0DE21D40">
      <w:start w:val="1"/>
      <w:numFmt w:val="bullet"/>
      <w:lvlText w:val=""/>
      <w:lvlPicBulletId w:val="1"/>
      <w:lvlJc w:val="left"/>
      <w:pPr>
        <w:ind w:left="1080" w:hanging="360"/>
      </w:pPr>
      <w:rPr>
        <w:rFonts w:ascii="Symbol" w:hAnsi="Symbol" w:hint="default"/>
        <w:color w:val="auto"/>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
    <w:nsid w:val="3CD2164A"/>
    <w:multiLevelType w:val="multilevel"/>
    <w:tmpl w:val="EF309E3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84D70C2"/>
    <w:multiLevelType w:val="hybridMultilevel"/>
    <w:tmpl w:val="258E2C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4E6375AE"/>
    <w:multiLevelType w:val="hybridMultilevel"/>
    <w:tmpl w:val="D1BCD806"/>
    <w:lvl w:ilvl="0" w:tplc="0DE21D40">
      <w:start w:val="1"/>
      <w:numFmt w:val="bullet"/>
      <w:lvlText w:val=""/>
      <w:lvlPicBulletId w:val="1"/>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4E8B0219"/>
    <w:multiLevelType w:val="hybridMultilevel"/>
    <w:tmpl w:val="991402DA"/>
    <w:lvl w:ilvl="0" w:tplc="C98EC5E4">
      <w:start w:val="1"/>
      <w:numFmt w:val="bullet"/>
      <w:lvlText w:val=""/>
      <w:lvlJc w:val="left"/>
      <w:pPr>
        <w:ind w:left="1440" w:hanging="360"/>
      </w:pPr>
      <w:rPr>
        <w:rFonts w:ascii="Symbol" w:hAnsi="Symbol" w:hint="default"/>
        <w:color w:val="C00000"/>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5">
    <w:nsid w:val="53082D7E"/>
    <w:multiLevelType w:val="hybridMultilevel"/>
    <w:tmpl w:val="022A851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566365FD"/>
    <w:multiLevelType w:val="hybridMultilevel"/>
    <w:tmpl w:val="C686B418"/>
    <w:lvl w:ilvl="0" w:tplc="0DE21D40">
      <w:start w:val="1"/>
      <w:numFmt w:val="bullet"/>
      <w:lvlText w:val=""/>
      <w:lvlPicBulletId w:val="0"/>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5F63111A"/>
    <w:multiLevelType w:val="hybridMultilevel"/>
    <w:tmpl w:val="A006B318"/>
    <w:lvl w:ilvl="0" w:tplc="0DE21D40">
      <w:start w:val="1"/>
      <w:numFmt w:val="bullet"/>
      <w:lvlText w:val=""/>
      <w:lvlPicBulletId w:val="0"/>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nsid w:val="618A4845"/>
    <w:multiLevelType w:val="hybridMultilevel"/>
    <w:tmpl w:val="631815FC"/>
    <w:lvl w:ilvl="0" w:tplc="947C02AE">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nsid w:val="626A58DF"/>
    <w:multiLevelType w:val="hybridMultilevel"/>
    <w:tmpl w:val="D0561BDE"/>
    <w:lvl w:ilvl="0" w:tplc="0DE21D40">
      <w:start w:val="1"/>
      <w:numFmt w:val="bullet"/>
      <w:lvlText w:val=""/>
      <w:lvlPicBulletId w:val="1"/>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627147BC"/>
    <w:multiLevelType w:val="hybridMultilevel"/>
    <w:tmpl w:val="80B4E0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630E61AD"/>
    <w:multiLevelType w:val="hybridMultilevel"/>
    <w:tmpl w:val="DA8265C8"/>
    <w:lvl w:ilvl="0" w:tplc="0DE21D40">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719C394E"/>
    <w:multiLevelType w:val="hybridMultilevel"/>
    <w:tmpl w:val="4CEC6E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7BB106F4"/>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F84511A"/>
    <w:multiLevelType w:val="hybridMultilevel"/>
    <w:tmpl w:val="1F2053B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23"/>
  </w:num>
  <w:num w:numId="5">
    <w:abstractNumId w:val="6"/>
  </w:num>
  <w:num w:numId="6">
    <w:abstractNumId w:val="12"/>
  </w:num>
  <w:num w:numId="7">
    <w:abstractNumId w:val="20"/>
  </w:num>
  <w:num w:numId="8">
    <w:abstractNumId w:val="3"/>
  </w:num>
  <w:num w:numId="9">
    <w:abstractNumId w:val="0"/>
  </w:num>
  <w:num w:numId="10">
    <w:abstractNumId w:val="9"/>
  </w:num>
  <w:num w:numId="11">
    <w:abstractNumId w:val="16"/>
  </w:num>
  <w:num w:numId="12">
    <w:abstractNumId w:val="17"/>
  </w:num>
  <w:num w:numId="13">
    <w:abstractNumId w:val="21"/>
  </w:num>
  <w:num w:numId="14">
    <w:abstractNumId w:val="19"/>
  </w:num>
  <w:num w:numId="15">
    <w:abstractNumId w:val="18"/>
  </w:num>
  <w:num w:numId="16">
    <w:abstractNumId w:val="2"/>
  </w:num>
  <w:num w:numId="17">
    <w:abstractNumId w:val="8"/>
  </w:num>
  <w:num w:numId="18">
    <w:abstractNumId w:val="14"/>
  </w:num>
  <w:num w:numId="19">
    <w:abstractNumId w:val="1"/>
  </w:num>
  <w:num w:numId="20">
    <w:abstractNumId w:val="11"/>
  </w:num>
  <w:num w:numId="21">
    <w:abstractNumId w:val="10"/>
  </w:num>
  <w:num w:numId="22">
    <w:abstractNumId w:val="13"/>
  </w:num>
  <w:num w:numId="23">
    <w:abstractNumId w:val="15"/>
  </w:num>
  <w:num w:numId="24">
    <w:abstractNumId w:val="24"/>
  </w:num>
  <w:num w:numId="25">
    <w:abstractNumId w:val="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defaultTabStop w:val="720"/>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465"/>
    <w:rsid w:val="0000319A"/>
    <w:rsid w:val="000043EE"/>
    <w:rsid w:val="000B4F2F"/>
    <w:rsid w:val="000F780C"/>
    <w:rsid w:val="001B64EF"/>
    <w:rsid w:val="001B6912"/>
    <w:rsid w:val="002202AE"/>
    <w:rsid w:val="00232624"/>
    <w:rsid w:val="0023606B"/>
    <w:rsid w:val="002404A1"/>
    <w:rsid w:val="0024675A"/>
    <w:rsid w:val="002663D6"/>
    <w:rsid w:val="003024AD"/>
    <w:rsid w:val="003B64E7"/>
    <w:rsid w:val="00403558"/>
    <w:rsid w:val="00493F95"/>
    <w:rsid w:val="005D7223"/>
    <w:rsid w:val="005E3E97"/>
    <w:rsid w:val="00603B9B"/>
    <w:rsid w:val="00622861"/>
    <w:rsid w:val="006323EC"/>
    <w:rsid w:val="00635870"/>
    <w:rsid w:val="006773CF"/>
    <w:rsid w:val="006A6C20"/>
    <w:rsid w:val="00703BB4"/>
    <w:rsid w:val="00707D4E"/>
    <w:rsid w:val="0077696C"/>
    <w:rsid w:val="007C0373"/>
    <w:rsid w:val="008021CD"/>
    <w:rsid w:val="00811406"/>
    <w:rsid w:val="00816199"/>
    <w:rsid w:val="00831F73"/>
    <w:rsid w:val="008515F6"/>
    <w:rsid w:val="008B0212"/>
    <w:rsid w:val="008E2EDC"/>
    <w:rsid w:val="00912BBA"/>
    <w:rsid w:val="0096433E"/>
    <w:rsid w:val="009E4DD8"/>
    <w:rsid w:val="00A33D43"/>
    <w:rsid w:val="00A61638"/>
    <w:rsid w:val="00AE4382"/>
    <w:rsid w:val="00AF20F7"/>
    <w:rsid w:val="00BB7E46"/>
    <w:rsid w:val="00BC5B2B"/>
    <w:rsid w:val="00BF5A65"/>
    <w:rsid w:val="00C00B47"/>
    <w:rsid w:val="00C313BC"/>
    <w:rsid w:val="00C40337"/>
    <w:rsid w:val="00C916B6"/>
    <w:rsid w:val="00CA0CF5"/>
    <w:rsid w:val="00D10E4B"/>
    <w:rsid w:val="00D25A44"/>
    <w:rsid w:val="00D66AED"/>
    <w:rsid w:val="00DA3F84"/>
    <w:rsid w:val="00E75B90"/>
    <w:rsid w:val="00F059B3"/>
    <w:rsid w:val="00F232CB"/>
    <w:rsid w:val="00FA1AA8"/>
    <w:rsid w:val="00FE43DF"/>
    <w:rsid w:val="00FF1465"/>
    <w:rsid w:val="00FF4F1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 w:type="paragraph" w:customStyle="1" w:styleId="Default">
    <w:name w:val="Default"/>
    <w:rsid w:val="00A61638"/>
    <w:pPr>
      <w:autoSpaceDE w:val="0"/>
      <w:autoSpaceDN w:val="0"/>
      <w:adjustRightInd w:val="0"/>
      <w:spacing w:after="0" w:line="240" w:lineRule="auto"/>
    </w:pPr>
    <w:rPr>
      <w:rFonts w:ascii="Times New Roman" w:eastAsia="Calibri" w:hAnsi="Times New Roman" w:cs="Times New Roman"/>
      <w:color w:val="000000"/>
      <w:sz w:val="24"/>
      <w:szCs w:val="24"/>
      <w:lang w:val="en-ZA" w:eastAsia="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 w:type="paragraph" w:customStyle="1" w:styleId="Default">
    <w:name w:val="Default"/>
    <w:rsid w:val="00A61638"/>
    <w:pPr>
      <w:autoSpaceDE w:val="0"/>
      <w:autoSpaceDN w:val="0"/>
      <w:adjustRightInd w:val="0"/>
      <w:spacing w:after="0" w:line="240" w:lineRule="auto"/>
    </w:pPr>
    <w:rPr>
      <w:rFonts w:ascii="Times New Roman" w:eastAsia="Calibri" w:hAnsi="Times New Roman" w:cs="Times New Roman"/>
      <w:color w:val="000000"/>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4.gi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Adjacenc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Adjacency">
  <a:themeElements>
    <a:clrScheme name="Custom 2">
      <a:dk1>
        <a:srgbClr val="2F2B20"/>
      </a:dk1>
      <a:lt1>
        <a:srgbClr val="FFFFFF"/>
      </a:lt1>
      <a:dk2>
        <a:srgbClr val="5C0000"/>
      </a:dk2>
      <a:lt2>
        <a:srgbClr val="D3CDBE"/>
      </a:lt2>
      <a:accent1>
        <a:srgbClr val="C00000"/>
      </a:accent1>
      <a:accent2>
        <a:srgbClr val="9CBEBD"/>
      </a:accent2>
      <a:accent3>
        <a:srgbClr val="C89F5D"/>
      </a:accent3>
      <a:accent4>
        <a:srgbClr val="95A39D"/>
      </a:accent4>
      <a:accent5>
        <a:srgbClr val="FFFFFF"/>
      </a:accent5>
      <a:accent6>
        <a:srgbClr val="FF0000"/>
      </a:accent6>
      <a:hlink>
        <a:srgbClr val="FFFFFF"/>
      </a:hlink>
      <a:folHlink>
        <a:srgbClr val="A47A3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CBECB2A-5ADF-403B-85C3-F15F3381C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AdjacencyReport.dotx</Template>
  <TotalTime>2</TotalTime>
  <Pages>1</Pages>
  <Words>4012</Words>
  <Characters>22872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Chairman’s Report 2017</vt:lpstr>
    </vt:vector>
  </TitlesOfParts>
  <Company/>
  <LinksUpToDate>false</LinksUpToDate>
  <CharactersWithSpaces>26831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2018</dc:title>
  <dc:subject>Muscular Dystrophy Foundation of South Africa, Cape Branch</dc:subject>
  <dc:creator>Divan Joubert</dc:creator>
  <cp:lastModifiedBy>Gerda Brown</cp:lastModifiedBy>
  <cp:revision>4</cp:revision>
  <dcterms:created xsi:type="dcterms:W3CDTF">2019-04-17T13:50:00Z</dcterms:created>
  <dcterms:modified xsi:type="dcterms:W3CDTF">2019-04-18T08:53:00Z</dcterms:modified>
</cp:coreProperties>
</file>